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11" w:rsidRDefault="00367B49">
      <w:pPr>
        <w:pStyle w:val="Title"/>
        <w:spacing w:after="0"/>
        <w:jc w:val="center"/>
        <w:rPr>
          <w:rFonts w:ascii="Times New Roman" w:hAnsi="Times New Roman"/>
          <w:szCs w:val="36"/>
        </w:rPr>
      </w:pPr>
      <w:r>
        <w:rPr>
          <w:rFonts w:ascii="Times New Roman" w:hAnsi="Times New Roman"/>
          <w:szCs w:val="36"/>
        </w:rPr>
        <w:t>Chapter 14:</w:t>
      </w:r>
      <w:r w:rsidR="002507F0">
        <w:rPr>
          <w:rFonts w:ascii="Times New Roman" w:hAnsi="Times New Roman"/>
          <w:szCs w:val="36"/>
        </w:rPr>
        <w:t xml:space="preserve"> </w:t>
      </w:r>
      <w:r w:rsidR="00190711">
        <w:rPr>
          <w:rFonts w:ascii="Times New Roman" w:hAnsi="Times New Roman"/>
          <w:szCs w:val="36"/>
        </w:rPr>
        <w:t xml:space="preserve">Computer Supported Collaborative Design: </w:t>
      </w:r>
    </w:p>
    <w:p w:rsidR="00190711" w:rsidRDefault="00190711">
      <w:pPr>
        <w:pStyle w:val="Title"/>
        <w:spacing w:after="0"/>
        <w:jc w:val="center"/>
        <w:rPr>
          <w:rFonts w:ascii="Times New Roman" w:hAnsi="Times New Roman"/>
          <w:szCs w:val="36"/>
        </w:rPr>
      </w:pPr>
      <w:r>
        <w:rPr>
          <w:rFonts w:ascii="Times New Roman" w:hAnsi="Times New Roman"/>
          <w:szCs w:val="36"/>
        </w:rPr>
        <w:t>Technologies, Systems, and Applications</w:t>
      </w:r>
    </w:p>
    <w:p w:rsidR="00190711" w:rsidRDefault="00190711">
      <w:pPr>
        <w:pStyle w:val="Author"/>
        <w:spacing w:line="360" w:lineRule="auto"/>
        <w:jc w:val="center"/>
        <w:rPr>
          <w:rFonts w:ascii="Times New Roman" w:hAnsi="Times New Roman"/>
          <w:b w:val="0"/>
          <w:sz w:val="22"/>
          <w:szCs w:val="22"/>
        </w:rPr>
      </w:pPr>
    </w:p>
    <w:p w:rsidR="00190711" w:rsidRDefault="00190711">
      <w:pPr>
        <w:pStyle w:val="Author"/>
        <w:spacing w:line="240" w:lineRule="auto"/>
        <w:jc w:val="center"/>
        <w:rPr>
          <w:rFonts w:ascii="Times New Roman" w:hAnsi="Times New Roman"/>
          <w:b w:val="0"/>
          <w:sz w:val="22"/>
          <w:szCs w:val="22"/>
          <w:vertAlign w:val="superscript"/>
        </w:rPr>
      </w:pPr>
      <w:r>
        <w:rPr>
          <w:rFonts w:ascii="Times New Roman" w:hAnsi="Times New Roman"/>
          <w:b w:val="0"/>
          <w:sz w:val="22"/>
          <w:szCs w:val="22"/>
        </w:rPr>
        <w:t>Weiming Shen</w:t>
      </w:r>
      <w:r>
        <w:rPr>
          <w:rFonts w:ascii="Times New Roman" w:hAnsi="Times New Roman"/>
          <w:b w:val="0"/>
          <w:sz w:val="22"/>
          <w:szCs w:val="22"/>
          <w:vertAlign w:val="superscript"/>
        </w:rPr>
        <w:t>1</w:t>
      </w:r>
      <w:r>
        <w:rPr>
          <w:rFonts w:ascii="Times New Roman" w:hAnsi="Times New Roman"/>
          <w:b w:val="0"/>
          <w:sz w:val="22"/>
          <w:szCs w:val="22"/>
        </w:rPr>
        <w:t>, Jean-Paul Barthès</w:t>
      </w:r>
      <w:r>
        <w:rPr>
          <w:rFonts w:ascii="Times New Roman" w:hAnsi="Times New Roman"/>
          <w:b w:val="0"/>
          <w:sz w:val="22"/>
          <w:szCs w:val="22"/>
          <w:vertAlign w:val="superscript"/>
        </w:rPr>
        <w:t>2</w:t>
      </w:r>
      <w:r>
        <w:rPr>
          <w:rFonts w:ascii="Times New Roman" w:hAnsi="Times New Roman"/>
          <w:b w:val="0"/>
          <w:sz w:val="22"/>
          <w:szCs w:val="22"/>
        </w:rPr>
        <w:t xml:space="preserve">, </w:t>
      </w:r>
      <w:r w:rsidR="00216CC1">
        <w:rPr>
          <w:rFonts w:ascii="Times New Roman" w:hAnsi="Times New Roman"/>
          <w:b w:val="0"/>
          <w:sz w:val="22"/>
          <w:szCs w:val="22"/>
        </w:rPr>
        <w:t xml:space="preserve">and </w:t>
      </w:r>
      <w:r>
        <w:rPr>
          <w:rFonts w:ascii="Times New Roman" w:hAnsi="Times New Roman"/>
          <w:b w:val="0"/>
          <w:sz w:val="22"/>
          <w:szCs w:val="22"/>
        </w:rPr>
        <w:t>Junzhou Luo</w:t>
      </w:r>
      <w:r>
        <w:rPr>
          <w:rFonts w:ascii="Times New Roman" w:hAnsi="Times New Roman"/>
          <w:b w:val="0"/>
          <w:sz w:val="22"/>
          <w:szCs w:val="22"/>
          <w:vertAlign w:val="superscript"/>
        </w:rPr>
        <w:t>3</w:t>
      </w:r>
    </w:p>
    <w:p w:rsidR="00190711" w:rsidRDefault="00190711">
      <w:pPr>
        <w:pStyle w:val="Affiliation"/>
        <w:spacing w:after="0" w:line="240" w:lineRule="auto"/>
        <w:jc w:val="center"/>
        <w:rPr>
          <w:rFonts w:ascii="Times New Roman" w:hAnsi="Times New Roman"/>
          <w:sz w:val="22"/>
          <w:szCs w:val="22"/>
        </w:rPr>
      </w:pPr>
      <w:r>
        <w:rPr>
          <w:rFonts w:ascii="Times New Roman" w:hAnsi="Times New Roman"/>
          <w:sz w:val="22"/>
          <w:szCs w:val="22"/>
          <w:vertAlign w:val="superscript"/>
        </w:rPr>
        <w:t>1</w:t>
      </w:r>
      <w:r>
        <w:rPr>
          <w:rFonts w:ascii="Times New Roman" w:hAnsi="Times New Roman"/>
          <w:sz w:val="22"/>
          <w:szCs w:val="22"/>
        </w:rPr>
        <w:t xml:space="preserve"> National Research Council Canada, London, Ontario, N6G 4X8, Canada</w:t>
      </w:r>
    </w:p>
    <w:p w:rsidR="00190711" w:rsidRDefault="00190711">
      <w:pPr>
        <w:pStyle w:val="Affiliation"/>
        <w:spacing w:after="0" w:line="240" w:lineRule="auto"/>
        <w:jc w:val="center"/>
        <w:rPr>
          <w:rFonts w:ascii="Times New Roman" w:hAnsi="Times New Roman"/>
          <w:sz w:val="22"/>
          <w:szCs w:val="22"/>
        </w:rPr>
      </w:pPr>
      <w:r>
        <w:rPr>
          <w:rFonts w:ascii="Times New Roman" w:hAnsi="Times New Roman"/>
          <w:sz w:val="22"/>
          <w:szCs w:val="22"/>
        </w:rPr>
        <w:t>weiming.shen@nrc.gc.ca</w:t>
      </w:r>
    </w:p>
    <w:p w:rsidR="00190711" w:rsidRDefault="00190711">
      <w:pPr>
        <w:pStyle w:val="Affiliation"/>
        <w:spacing w:after="0" w:line="240" w:lineRule="auto"/>
        <w:jc w:val="center"/>
        <w:rPr>
          <w:rFonts w:ascii="Times New Roman" w:hAnsi="Times New Roman"/>
          <w:sz w:val="22"/>
          <w:szCs w:val="22"/>
        </w:rPr>
      </w:pPr>
      <w:r>
        <w:rPr>
          <w:rFonts w:ascii="Times New Roman" w:hAnsi="Times New Roman"/>
          <w:sz w:val="22"/>
          <w:szCs w:val="22"/>
          <w:vertAlign w:val="superscript"/>
        </w:rPr>
        <w:t>2</w:t>
      </w:r>
      <w:r>
        <w:rPr>
          <w:rFonts w:ascii="Times New Roman" w:hAnsi="Times New Roman"/>
          <w:sz w:val="22"/>
          <w:szCs w:val="22"/>
        </w:rPr>
        <w:t xml:space="preserve"> Université de Technologie de Compiègne, F-60205 Compiègne, France</w:t>
      </w:r>
    </w:p>
    <w:p w:rsidR="00190711" w:rsidRDefault="00190711">
      <w:pPr>
        <w:pStyle w:val="Affiliation"/>
        <w:spacing w:after="0" w:line="240" w:lineRule="auto"/>
        <w:jc w:val="center"/>
        <w:rPr>
          <w:rFonts w:ascii="Times New Roman" w:hAnsi="Times New Roman"/>
          <w:sz w:val="22"/>
          <w:szCs w:val="22"/>
        </w:rPr>
      </w:pPr>
      <w:r>
        <w:rPr>
          <w:rFonts w:ascii="Times New Roman" w:hAnsi="Times New Roman"/>
          <w:sz w:val="22"/>
          <w:szCs w:val="22"/>
        </w:rPr>
        <w:t>jean-paul.barthes@utc.fr</w:t>
      </w:r>
    </w:p>
    <w:p w:rsidR="00190711" w:rsidRDefault="00190711">
      <w:pPr>
        <w:pStyle w:val="Affiliation"/>
        <w:spacing w:after="0" w:line="240" w:lineRule="auto"/>
        <w:jc w:val="center"/>
        <w:rPr>
          <w:rFonts w:ascii="Times New Roman" w:hAnsi="Times New Roman"/>
          <w:sz w:val="22"/>
          <w:szCs w:val="22"/>
        </w:rPr>
      </w:pPr>
      <w:r>
        <w:rPr>
          <w:rFonts w:ascii="Times New Roman" w:hAnsi="Times New Roman"/>
          <w:sz w:val="22"/>
          <w:szCs w:val="22"/>
          <w:vertAlign w:val="superscript"/>
        </w:rPr>
        <w:t>3</w:t>
      </w:r>
      <w:r>
        <w:rPr>
          <w:rFonts w:ascii="Times New Roman" w:hAnsi="Times New Roman"/>
          <w:sz w:val="22"/>
          <w:szCs w:val="22"/>
        </w:rPr>
        <w:t xml:space="preserve"> Southeast </w:t>
      </w:r>
      <w:proofErr w:type="gramStart"/>
      <w:r>
        <w:rPr>
          <w:rFonts w:ascii="Times New Roman" w:hAnsi="Times New Roman"/>
          <w:sz w:val="22"/>
          <w:szCs w:val="22"/>
        </w:rPr>
        <w:t>University</w:t>
      </w:r>
      <w:proofErr w:type="gramEnd"/>
      <w:r>
        <w:rPr>
          <w:rFonts w:ascii="Times New Roman" w:hAnsi="Times New Roman"/>
          <w:sz w:val="22"/>
          <w:szCs w:val="22"/>
        </w:rPr>
        <w:t>, Nanjing, 210096, P.R. China</w:t>
      </w:r>
    </w:p>
    <w:p w:rsidR="00190711" w:rsidRDefault="00190711">
      <w:pPr>
        <w:pStyle w:val="Affiliation"/>
        <w:spacing w:after="0" w:line="240" w:lineRule="auto"/>
        <w:jc w:val="center"/>
        <w:rPr>
          <w:rFonts w:ascii="Times New Roman" w:hAnsi="Times New Roman"/>
          <w:sz w:val="22"/>
          <w:szCs w:val="22"/>
        </w:rPr>
      </w:pPr>
      <w:r>
        <w:rPr>
          <w:rFonts w:ascii="Times New Roman" w:hAnsi="Times New Roman"/>
          <w:sz w:val="22"/>
          <w:szCs w:val="22"/>
        </w:rPr>
        <w:t>jluo@seu.edu.cn</w:t>
      </w:r>
    </w:p>
    <w:p w:rsidR="00190711" w:rsidRDefault="00190711">
      <w:pPr>
        <w:rPr>
          <w:sz w:val="22"/>
          <w:szCs w:val="22"/>
        </w:rPr>
      </w:pPr>
    </w:p>
    <w:p w:rsidR="00190711" w:rsidRDefault="005B48EA">
      <w:pPr>
        <w:pStyle w:val="IntroHead"/>
        <w:spacing w:after="0"/>
        <w:rPr>
          <w:rFonts w:ascii="Times New Roman" w:hAnsi="Times New Roman"/>
          <w:caps w:val="0"/>
          <w:sz w:val="24"/>
          <w:szCs w:val="24"/>
        </w:rPr>
      </w:pPr>
      <w:r>
        <w:rPr>
          <w:rFonts w:ascii="Times New Roman" w:hAnsi="Times New Roman"/>
          <w:caps w:val="0"/>
          <w:sz w:val="24"/>
          <w:szCs w:val="24"/>
        </w:rPr>
        <w:t>14.</w:t>
      </w:r>
      <w:r w:rsidR="00190711">
        <w:rPr>
          <w:rFonts w:ascii="Times New Roman" w:hAnsi="Times New Roman"/>
          <w:caps w:val="0"/>
          <w:sz w:val="24"/>
          <w:szCs w:val="24"/>
        </w:rPr>
        <w:t>1. Introduction</w:t>
      </w:r>
    </w:p>
    <w:p w:rsidR="00190711" w:rsidRDefault="00190711">
      <w:pPr>
        <w:jc w:val="both"/>
        <w:rPr>
          <w:sz w:val="22"/>
          <w:szCs w:val="22"/>
        </w:rPr>
      </w:pPr>
    </w:p>
    <w:p w:rsidR="00051A3E" w:rsidRDefault="00216CC1" w:rsidP="00051A3E">
      <w:pPr>
        <w:jc w:val="both"/>
        <w:rPr>
          <w:sz w:val="22"/>
          <w:szCs w:val="22"/>
        </w:rPr>
      </w:pPr>
      <w:r>
        <w:rPr>
          <w:sz w:val="22"/>
          <w:szCs w:val="22"/>
          <w:lang w:val="en-CA"/>
        </w:rPr>
        <w:t>Industries and societies</w:t>
      </w:r>
      <w:r>
        <w:rPr>
          <w:sz w:val="22"/>
          <w:szCs w:val="22"/>
        </w:rPr>
        <w:t xml:space="preserve"> today require new technologies to address increasingly complex </w:t>
      </w:r>
      <w:r>
        <w:rPr>
          <w:sz w:val="22"/>
          <w:szCs w:val="22"/>
          <w:lang w:val="en-CA"/>
        </w:rPr>
        <w:t xml:space="preserve">design </w:t>
      </w:r>
      <w:r w:rsidR="0025251C">
        <w:rPr>
          <w:sz w:val="22"/>
          <w:szCs w:val="22"/>
          <w:lang w:val="en-CA"/>
        </w:rPr>
        <w:t xml:space="preserve">issues for </w:t>
      </w:r>
      <w:r>
        <w:rPr>
          <w:sz w:val="22"/>
          <w:szCs w:val="22"/>
          <w:lang w:val="en-CA"/>
        </w:rPr>
        <w:t xml:space="preserve">products, structures, buildings, systems, processes, and services </w:t>
      </w:r>
      <w:r w:rsidR="0025251C">
        <w:rPr>
          <w:sz w:val="22"/>
          <w:szCs w:val="22"/>
          <w:lang w:val="en-CA"/>
        </w:rPr>
        <w:t>while meeting</w:t>
      </w:r>
      <w:r>
        <w:rPr>
          <w:sz w:val="22"/>
          <w:szCs w:val="22"/>
        </w:rPr>
        <w:t xml:space="preserve"> the high expectation of customers. Computer Supported Collaborative Design (CSCD) </w:t>
      </w:r>
      <w:r w:rsidR="0025251C">
        <w:rPr>
          <w:sz w:val="22"/>
          <w:szCs w:val="22"/>
        </w:rPr>
        <w:t xml:space="preserve">has </w:t>
      </w:r>
      <w:r>
        <w:rPr>
          <w:sz w:val="22"/>
          <w:szCs w:val="22"/>
        </w:rPr>
        <w:t xml:space="preserve">emerged in response to this requirement. With the rapid advancement of Internet and Web-based technologies, CSCD </w:t>
      </w:r>
      <w:r w:rsidR="0025251C">
        <w:rPr>
          <w:sz w:val="22"/>
          <w:szCs w:val="22"/>
        </w:rPr>
        <w:t>was</w:t>
      </w:r>
      <w:r>
        <w:rPr>
          <w:sz w:val="22"/>
          <w:szCs w:val="22"/>
        </w:rPr>
        <w:t xml:space="preserve"> a very active R&amp;D area in the past two decades and progressed dramatically. To achieve its full potential, more and more research and commercial CSCD systems have been recently developed. The depth and breadth of these systems and applications are far beyond the traditional definition of concurrent engineering</w:t>
      </w:r>
      <w:r w:rsidR="0025251C">
        <w:rPr>
          <w:sz w:val="22"/>
          <w:szCs w:val="22"/>
        </w:rPr>
        <w:t xml:space="preserve"> [1]</w:t>
      </w:r>
      <w:r>
        <w:rPr>
          <w:sz w:val="22"/>
          <w:szCs w:val="22"/>
        </w:rPr>
        <w:t>.</w:t>
      </w:r>
      <w:r w:rsidR="00E46497">
        <w:rPr>
          <w:sz w:val="22"/>
          <w:szCs w:val="22"/>
        </w:rPr>
        <w:t xml:space="preserve"> </w:t>
      </w:r>
      <w:r w:rsidR="00051A3E">
        <w:rPr>
          <w:sz w:val="22"/>
          <w:szCs w:val="22"/>
        </w:rPr>
        <w:t>CSCD is carried out not only among multidisciplinary design teams within the same company, but also across the boundaries of companies and time zones, with increased numbers of customers and suppliers involved in the process.</w:t>
      </w:r>
      <w:r w:rsidR="00E46497">
        <w:rPr>
          <w:sz w:val="22"/>
          <w:szCs w:val="22"/>
        </w:rPr>
        <w:t xml:space="preserve"> </w:t>
      </w:r>
      <w:r w:rsidR="00051A3E">
        <w:rPr>
          <w:sz w:val="22"/>
          <w:szCs w:val="22"/>
        </w:rPr>
        <w:t>This chapter presents a literature review of this R&amp;D area, particularly CSCD technologies, systems, and applications. Research challenges and opportunities on CSCD are also discussed and highlighted.</w:t>
      </w:r>
    </w:p>
    <w:p w:rsidR="0025251C" w:rsidRDefault="0025251C">
      <w:pPr>
        <w:jc w:val="both"/>
        <w:rPr>
          <w:sz w:val="22"/>
          <w:szCs w:val="22"/>
        </w:rPr>
      </w:pPr>
    </w:p>
    <w:p w:rsidR="00190711" w:rsidRDefault="005B48EA">
      <w:pPr>
        <w:pStyle w:val="IntroHead"/>
        <w:spacing w:after="0"/>
        <w:rPr>
          <w:rFonts w:ascii="Times New Roman" w:hAnsi="Times New Roman"/>
          <w:caps w:val="0"/>
          <w:sz w:val="24"/>
          <w:szCs w:val="24"/>
        </w:rPr>
      </w:pPr>
      <w:r>
        <w:rPr>
          <w:rFonts w:ascii="Times New Roman" w:hAnsi="Times New Roman"/>
          <w:caps w:val="0"/>
          <w:sz w:val="24"/>
          <w:szCs w:val="24"/>
        </w:rPr>
        <w:t>14.</w:t>
      </w:r>
      <w:r w:rsidR="00190711">
        <w:rPr>
          <w:rFonts w:ascii="Times New Roman" w:hAnsi="Times New Roman"/>
          <w:caps w:val="0"/>
          <w:sz w:val="24"/>
          <w:szCs w:val="24"/>
        </w:rPr>
        <w:t>2. History</w:t>
      </w:r>
      <w:r w:rsidR="0025251C">
        <w:rPr>
          <w:rFonts w:ascii="Times New Roman" w:hAnsi="Times New Roman"/>
          <w:caps w:val="0"/>
          <w:sz w:val="24"/>
          <w:szCs w:val="24"/>
        </w:rPr>
        <w:t xml:space="preserve"> of Computer Supported Collaborative Design</w:t>
      </w:r>
    </w:p>
    <w:p w:rsidR="00190711" w:rsidRDefault="00190711">
      <w:pPr>
        <w:pStyle w:val="IntroHead"/>
        <w:spacing w:after="0"/>
        <w:rPr>
          <w:rFonts w:ascii="Times New Roman" w:hAnsi="Times New Roman"/>
          <w:caps w:val="0"/>
          <w:sz w:val="24"/>
          <w:szCs w:val="24"/>
        </w:rPr>
      </w:pPr>
    </w:p>
    <w:p w:rsidR="00190711" w:rsidRDefault="005B48EA">
      <w:pPr>
        <w:pStyle w:val="IntroHead"/>
        <w:spacing w:after="0"/>
        <w:rPr>
          <w:rFonts w:ascii="Times New Roman" w:hAnsi="Times New Roman"/>
          <w:caps w:val="0"/>
          <w:sz w:val="24"/>
          <w:szCs w:val="24"/>
        </w:rPr>
      </w:pPr>
      <w:r>
        <w:rPr>
          <w:rFonts w:ascii="Times New Roman" w:hAnsi="Times New Roman"/>
          <w:caps w:val="0"/>
          <w:sz w:val="24"/>
          <w:szCs w:val="24"/>
        </w:rPr>
        <w:t>14.</w:t>
      </w:r>
      <w:r w:rsidR="00190711">
        <w:rPr>
          <w:rFonts w:ascii="Times New Roman" w:hAnsi="Times New Roman"/>
          <w:caps w:val="0"/>
          <w:sz w:val="24"/>
          <w:szCs w:val="24"/>
        </w:rPr>
        <w:t xml:space="preserve">2.1 </w:t>
      </w:r>
      <w:r w:rsidR="0025251C">
        <w:rPr>
          <w:rFonts w:ascii="Times New Roman" w:hAnsi="Times New Roman"/>
          <w:caps w:val="0"/>
          <w:sz w:val="24"/>
          <w:szCs w:val="24"/>
        </w:rPr>
        <w:t>CSCD</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Traditional engineering design systems use a sequential mode of design generation, which breaks a design task into a number of sub-tasks that can be sequentially executed in a predefined workflow. Recently, such a sequential design mode has been found to be brittle and inflexible. It often requires numerous iterations, which make design expensive and time-consuming, and also limit the number of design alternatives that can be examined. On the other hand, sequential design is usually practiced with a downstream-wise information flow. Information feedback from downstream operations to the upstream design is usually performed by human interactions. It may </w:t>
      </w:r>
      <w:r w:rsidR="0035115A">
        <w:rPr>
          <w:rFonts w:ascii="Times New Roman" w:hAnsi="Times New Roman"/>
          <w:sz w:val="22"/>
          <w:szCs w:val="22"/>
        </w:rPr>
        <w:t>thus</w:t>
      </w:r>
      <w:r>
        <w:rPr>
          <w:rFonts w:ascii="Times New Roman" w:hAnsi="Times New Roman"/>
          <w:sz w:val="22"/>
          <w:szCs w:val="22"/>
        </w:rPr>
        <w:t xml:space="preserve"> cause insufficient design evaluation and optimization.</w:t>
      </w: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 </w:t>
      </w:r>
    </w:p>
    <w:p w:rsidR="00190711" w:rsidRDefault="00190711">
      <w:pPr>
        <w:pStyle w:val="Body"/>
        <w:spacing w:after="0"/>
        <w:rPr>
          <w:rFonts w:ascii="Times New Roman" w:hAnsi="Times New Roman"/>
          <w:sz w:val="22"/>
          <w:szCs w:val="22"/>
        </w:rPr>
      </w:pPr>
      <w:r>
        <w:rPr>
          <w:rFonts w:ascii="Times New Roman" w:hAnsi="Times New Roman"/>
          <w:sz w:val="22"/>
          <w:szCs w:val="22"/>
        </w:rPr>
        <w:t>CSCD</w:t>
      </w:r>
      <w:r w:rsidR="0035115A">
        <w:rPr>
          <w:rFonts w:ascii="Times New Roman" w:hAnsi="Times New Roman"/>
          <w:sz w:val="22"/>
          <w:szCs w:val="22"/>
        </w:rPr>
        <w:t xml:space="preserve">, </w:t>
      </w:r>
      <w:r>
        <w:rPr>
          <w:rFonts w:ascii="Times New Roman" w:hAnsi="Times New Roman"/>
          <w:sz w:val="22"/>
          <w:szCs w:val="22"/>
        </w:rPr>
        <w:t>also called Cooperative Design, Concurrent Desi</w:t>
      </w:r>
      <w:r w:rsidR="0035115A">
        <w:rPr>
          <w:rFonts w:ascii="Times New Roman" w:hAnsi="Times New Roman"/>
          <w:sz w:val="22"/>
          <w:szCs w:val="22"/>
        </w:rPr>
        <w:t>gn, or Interdisciplinary Design,</w:t>
      </w:r>
      <w:r>
        <w:rPr>
          <w:rFonts w:ascii="Times New Roman" w:hAnsi="Times New Roman"/>
          <w:sz w:val="22"/>
          <w:szCs w:val="22"/>
        </w:rPr>
        <w:t xml:space="preserve"> is the process of designing a product, structure, system, process, or service through collaboration among multidisciplinary teams associated with the entire lifecycle. In the context of mechanical engineering design, this includes those functions such as preliminary design, detailed design, manufacturing, assembly, testing, quality control, and product service as well as those from suppliers and customers [2]. An important objective of CSCD is to address the insufficient or even absent manufacturability checks concurrently by detecting and considering conflicts and constraints at earlier design stages. To support collaborative design, information and communication technologies are used to augment the capabilities of the individual specialists, and enhance the ability of collaborators to interact with each other and with computational resources. CSCD is not only compulsory for complex products such as the development of the Boeing </w:t>
      </w:r>
      <w:r w:rsidR="0035115A">
        <w:rPr>
          <w:rFonts w:ascii="Times New Roman" w:hAnsi="Times New Roman"/>
          <w:sz w:val="22"/>
          <w:szCs w:val="22"/>
        </w:rPr>
        <w:lastRenderedPageBreak/>
        <w:t>777 airplane, which involves</w:t>
      </w:r>
      <w:r>
        <w:rPr>
          <w:rFonts w:ascii="Times New Roman" w:hAnsi="Times New Roman"/>
          <w:sz w:val="22"/>
          <w:szCs w:val="22"/>
        </w:rPr>
        <w:t xml:space="preserve"> 130,000 parts, 6,800 internal people and more than 10,000 external people, but also quite helpful for many middle- or even small-size products such as tooling, and electronic products [3].</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With the globalization of the manufacturing industry, CSCD is required to support distributed design. Members on a collaborative team often work in parallel and independently using different engineering tools distributed at remote locations, even across enterprise boundaries and across various time zones around the world. The resulting design process is then called distributed collaborative design [4].</w:t>
      </w:r>
    </w:p>
    <w:p w:rsidR="00190711" w:rsidRDefault="00190711">
      <w:pPr>
        <w:pStyle w:val="TextIndent30"/>
        <w:spacing w:line="240" w:lineRule="auto"/>
        <w:ind w:firstLine="0"/>
      </w:pPr>
    </w:p>
    <w:p w:rsidR="00190711" w:rsidRDefault="00190711">
      <w:pPr>
        <w:pStyle w:val="TextIndent30"/>
        <w:spacing w:line="240" w:lineRule="auto"/>
        <w:ind w:firstLine="0"/>
      </w:pPr>
      <w:r>
        <w:t>Engineering design has some unique characteristics</w:t>
      </w:r>
      <w:r w:rsidR="0035115A">
        <w:t xml:space="preserve">, </w:t>
      </w:r>
      <w:r>
        <w:t>e.g., diverse and complex forms of information, interdisciplinary collaboration, a</w:t>
      </w:r>
      <w:r w:rsidR="0035115A">
        <w:t>nd heterogeneous software tools</w:t>
      </w:r>
      <w:r>
        <w:t xml:space="preserve">, which make interactions difficult to support. Traditional approaches to sharing design information among collaborators and their tools include the development of integrated tools and the establishment of common data standards. These approaches are not good at supporting effective collaborative design because of the highly distributed nature of the design teams and engineering tools as well as the complexity and dynamics of design environments. A </w:t>
      </w:r>
      <w:r>
        <w:rPr>
          <w:lang w:val="en-GB"/>
        </w:rPr>
        <w:t xml:space="preserve">successful implementation of CSCD needs: (1) a series of new strategies, including </w:t>
      </w:r>
      <w:r>
        <w:rPr>
          <w:iCs/>
          <w:lang w:val="en-GB"/>
        </w:rPr>
        <w:t>an efficient communication strategy for a multidisciplinary group of people from the design and manufacturing departments to share and exchange ideas and comments; (2) an integration strategy to link heterogeneous software tools in product design, analysis, simulation and manufacturing optimisation to realize obstacle-free engineering inform</w:t>
      </w:r>
      <w:r w:rsidR="0035115A">
        <w:rPr>
          <w:iCs/>
          <w:lang w:val="en-GB"/>
        </w:rPr>
        <w:t>ation exchange and sharing; and</w:t>
      </w:r>
      <w:r>
        <w:rPr>
          <w:iCs/>
          <w:lang w:val="en-GB"/>
        </w:rPr>
        <w:t xml:space="preserve"> (3) an interoperability strategy to manipulate downstream manufacturing applications as services to enable designers to evaluate manufacturability or assembleability as early as possible [5]. </w:t>
      </w:r>
      <w:r>
        <w:t>On the other hand, the objective of a design team has multiple facets, for example, optimizing the mechanical function of the product, minimizing the production or assembly costs, or ensuring that the product can be easily and economically serviced and maintained. Achieving global satisfaction, cooperative strategy, such as negotiation, optimization and trade-off, is an important aspect of CSCD.</w:t>
      </w:r>
    </w:p>
    <w:p w:rsidR="00190711" w:rsidRDefault="00190711">
      <w:pPr>
        <w:pStyle w:val="TextIndent"/>
        <w:spacing w:line="240" w:lineRule="auto"/>
        <w:rPr>
          <w:lang w:val="en-GB"/>
        </w:rPr>
      </w:pPr>
    </w:p>
    <w:p w:rsidR="00190711" w:rsidRDefault="005B48EA">
      <w:pPr>
        <w:pStyle w:val="IntroHead"/>
        <w:spacing w:after="0"/>
        <w:rPr>
          <w:rFonts w:ascii="Times New Roman" w:hAnsi="Times New Roman"/>
          <w:bCs/>
          <w:caps w:val="0"/>
          <w:sz w:val="24"/>
          <w:szCs w:val="24"/>
        </w:rPr>
      </w:pPr>
      <w:r>
        <w:rPr>
          <w:rFonts w:ascii="Times New Roman" w:hAnsi="Times New Roman"/>
          <w:caps w:val="0"/>
          <w:sz w:val="24"/>
          <w:szCs w:val="24"/>
        </w:rPr>
        <w:t>14.</w:t>
      </w:r>
      <w:r w:rsidR="00190711">
        <w:rPr>
          <w:rFonts w:ascii="Times New Roman" w:hAnsi="Times New Roman"/>
          <w:caps w:val="0"/>
          <w:sz w:val="24"/>
          <w:szCs w:val="24"/>
        </w:rPr>
        <w:t xml:space="preserve">2.2 </w:t>
      </w:r>
      <w:r w:rsidR="00190711">
        <w:rPr>
          <w:rFonts w:ascii="Times New Roman" w:hAnsi="Times New Roman"/>
          <w:bCs/>
          <w:caps w:val="0"/>
          <w:sz w:val="24"/>
          <w:szCs w:val="24"/>
        </w:rPr>
        <w:t>CSCD Eve: 1980’s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This section provides an overview of the related research fields, including CSCW (Computer Supported Cooperative Work), Concurrent Engineering, and HCI (Human-Computer Interaction), which triggered the emergence of CSCD.</w:t>
      </w:r>
    </w:p>
    <w:p w:rsidR="00190711" w:rsidRDefault="00190711">
      <w:pPr>
        <w:pStyle w:val="Body"/>
        <w:spacing w:after="0"/>
        <w:rPr>
          <w:rFonts w:ascii="Times New Roman" w:hAnsi="Times New Roman"/>
          <w:sz w:val="22"/>
          <w:szCs w:val="22"/>
        </w:rPr>
      </w:pPr>
    </w:p>
    <w:p w:rsidR="00190711" w:rsidRDefault="005B48EA">
      <w:pPr>
        <w:pStyle w:val="Head2"/>
        <w:spacing w:after="0"/>
        <w:rPr>
          <w:rFonts w:ascii="Times New Roman" w:hAnsi="Times New Roman"/>
          <w:b/>
          <w:caps w:val="0"/>
          <w:sz w:val="22"/>
          <w:szCs w:val="22"/>
        </w:rPr>
      </w:pPr>
      <w:bookmarkStart w:id="0" w:name="OLE_LINK1"/>
      <w:r>
        <w:rPr>
          <w:rFonts w:ascii="Times New Roman" w:hAnsi="Times New Roman"/>
          <w:b/>
          <w:caps w:val="0"/>
          <w:sz w:val="22"/>
          <w:szCs w:val="22"/>
        </w:rPr>
        <w:t>14.</w:t>
      </w:r>
      <w:r w:rsidR="00190711">
        <w:rPr>
          <w:rFonts w:ascii="Times New Roman" w:hAnsi="Times New Roman"/>
          <w:b/>
          <w:caps w:val="0"/>
          <w:sz w:val="22"/>
          <w:szCs w:val="22"/>
        </w:rPr>
        <w:t xml:space="preserve">2.2.1 Computer Supported Cooperative Work </w:t>
      </w:r>
    </w:p>
    <w:bookmarkEnd w:id="0"/>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According to Schmidt and Bannon [6], the term </w:t>
      </w:r>
      <w:r w:rsidRPr="0035115A">
        <w:rPr>
          <w:rFonts w:ascii="Times New Roman" w:hAnsi="Times New Roman"/>
          <w:i/>
          <w:sz w:val="22"/>
          <w:szCs w:val="22"/>
        </w:rPr>
        <w:t>Computer Supported Cooperative Work</w:t>
      </w:r>
      <w:r>
        <w:rPr>
          <w:rFonts w:ascii="Times New Roman" w:hAnsi="Times New Roman"/>
          <w:sz w:val="22"/>
          <w:szCs w:val="22"/>
        </w:rPr>
        <w:t xml:space="preserve"> was first used by Greif and Cashman in 1984 to describe the topic of an interdisciplinary workshop that they were organizing on how to support people in their work arrangements with computers [7]. Subsequently</w:t>
      </w:r>
      <w:r w:rsidR="0035115A">
        <w:rPr>
          <w:rFonts w:ascii="Times New Roman" w:hAnsi="Times New Roman"/>
          <w:sz w:val="22"/>
          <w:szCs w:val="22"/>
        </w:rPr>
        <w:t>,</w:t>
      </w:r>
      <w:r>
        <w:rPr>
          <w:rFonts w:ascii="Times New Roman" w:hAnsi="Times New Roman"/>
          <w:sz w:val="22"/>
          <w:szCs w:val="22"/>
        </w:rPr>
        <w:t xml:space="preserve"> the term was abbreviated to CSCW. The definition of CSCW and the history of this research field are beyond the scope of this chapter. Readers are suggested to consult a well-established journal called Computer Supported Cooperative Work (CSCW). In fact, many people simply refer to this area by the term of </w:t>
      </w:r>
      <w:r w:rsidRPr="0035115A">
        <w:rPr>
          <w:rFonts w:ascii="Times New Roman" w:hAnsi="Times New Roman"/>
          <w:i/>
          <w:sz w:val="22"/>
          <w:szCs w:val="22"/>
        </w:rPr>
        <w:t>Groupware</w:t>
      </w:r>
      <w:r>
        <w:rPr>
          <w:rFonts w:ascii="Times New Roman" w:hAnsi="Times New Roman"/>
          <w:sz w:val="22"/>
          <w:szCs w:val="22"/>
        </w:rPr>
        <w:t xml:space="preserve">, though others consider this to be too narrow. Generally speaking, </w:t>
      </w:r>
      <w:r w:rsidRPr="0035115A">
        <w:rPr>
          <w:rFonts w:ascii="Times New Roman" w:hAnsi="Times New Roman"/>
          <w:i/>
          <w:sz w:val="22"/>
          <w:szCs w:val="22"/>
        </w:rPr>
        <w:t>Groupware</w:t>
      </w:r>
      <w:r>
        <w:rPr>
          <w:rFonts w:ascii="Times New Roman" w:hAnsi="Times New Roman"/>
          <w:sz w:val="22"/>
          <w:szCs w:val="22"/>
        </w:rPr>
        <w:t xml:space="preserve"> is widely used in commercial software products while CSCW is used more</w:t>
      </w:r>
      <w:r w:rsidR="0035115A">
        <w:rPr>
          <w:rFonts w:ascii="Times New Roman" w:hAnsi="Times New Roman"/>
          <w:sz w:val="22"/>
          <w:szCs w:val="22"/>
        </w:rPr>
        <w:t xml:space="preserve"> often</w:t>
      </w:r>
      <w:r>
        <w:rPr>
          <w:rFonts w:ascii="Times New Roman" w:hAnsi="Times New Roman"/>
          <w:sz w:val="22"/>
          <w:szCs w:val="22"/>
        </w:rPr>
        <w:t xml:space="preserve"> in the research community.</w:t>
      </w: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 </w:t>
      </w:r>
    </w:p>
    <w:p w:rsidR="00190711" w:rsidRDefault="005B48EA">
      <w:pPr>
        <w:pStyle w:val="Head2"/>
        <w:spacing w:after="0"/>
        <w:rPr>
          <w:rFonts w:ascii="Times New Roman" w:hAnsi="Times New Roman"/>
          <w:b/>
          <w:caps w:val="0"/>
          <w:sz w:val="22"/>
          <w:szCs w:val="22"/>
        </w:rPr>
      </w:pPr>
      <w:r>
        <w:rPr>
          <w:rFonts w:ascii="Times New Roman" w:hAnsi="Times New Roman"/>
          <w:b/>
          <w:caps w:val="0"/>
          <w:sz w:val="22"/>
          <w:szCs w:val="22"/>
        </w:rPr>
        <w:t>14.</w:t>
      </w:r>
      <w:r w:rsidR="00190711">
        <w:rPr>
          <w:rFonts w:ascii="Times New Roman" w:hAnsi="Times New Roman"/>
          <w:b/>
          <w:caps w:val="0"/>
          <w:sz w:val="22"/>
          <w:szCs w:val="22"/>
        </w:rPr>
        <w:t xml:space="preserve">2.2.2 Concurrent Engineering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lang w:val="en-GB"/>
        </w:rPr>
      </w:pPr>
      <w:r>
        <w:rPr>
          <w:rFonts w:ascii="Times New Roman" w:hAnsi="Times New Roman"/>
          <w:sz w:val="22"/>
          <w:szCs w:val="22"/>
        </w:rPr>
        <w:t xml:space="preserve">The concept of concurrent engineering was initially proposed in the late 1980’s as a potential means to minimize product development time. It was defined as “a systematic approach to the integrated, concurrent design of products and their related processes, including manufacture and support” [8]. </w:t>
      </w:r>
      <w:r>
        <w:rPr>
          <w:rFonts w:ascii="Times New Roman" w:hAnsi="Times New Roman"/>
          <w:sz w:val="22"/>
          <w:szCs w:val="22"/>
          <w:lang w:val="en-GB"/>
        </w:rPr>
        <w:t xml:space="preserve">In a concurrent engineering environment, techniques, algorithms and software tools are connected to allow product designers and developers to interact with each other. With concurrent engineering, more time and </w:t>
      </w:r>
      <w:r>
        <w:rPr>
          <w:rFonts w:ascii="Times New Roman" w:hAnsi="Times New Roman"/>
          <w:sz w:val="22"/>
          <w:szCs w:val="22"/>
          <w:lang w:val="en-GB"/>
        </w:rPr>
        <w:lastRenderedPageBreak/>
        <w:t>money are usually spent in the initial design stage to ensure the overall optimization of concept selection. Product design changes can be reduced at the late stages, leading to better engineered products with better total quality, time and cost competitiveness. T</w:t>
      </w:r>
      <w:r>
        <w:rPr>
          <w:rFonts w:ascii="Times New Roman" w:hAnsi="Times New Roman"/>
          <w:sz w:val="22"/>
          <w:szCs w:val="22"/>
        </w:rPr>
        <w:t>here are a number of implementation strategies, from the parallelization of product lifecycle functions to the upfront consideration of DFX activities such as design for manufacturability, assembleability, serviceability, and recycleability, to the cooperation and coordination of product design teams with different ex</w:t>
      </w:r>
      <w:r w:rsidR="0035115A">
        <w:rPr>
          <w:rFonts w:ascii="Times New Roman" w:hAnsi="Times New Roman"/>
          <w:sz w:val="22"/>
          <w:szCs w:val="22"/>
        </w:rPr>
        <w:t>pertise [8, 9], all of which have</w:t>
      </w:r>
      <w:r>
        <w:rPr>
          <w:rFonts w:ascii="Times New Roman" w:hAnsi="Times New Roman"/>
          <w:sz w:val="22"/>
          <w:szCs w:val="22"/>
        </w:rPr>
        <w:t xml:space="preserve"> laid a solid foundation for CSCD. To ensure the success of concurrent engineering, more emphasis is put on the establishment of team-work culture between design and manufacturing teams, and the enhancement of quick and effective communication. </w:t>
      </w:r>
      <w:r>
        <w:rPr>
          <w:rFonts w:ascii="Times New Roman" w:hAnsi="Times New Roman"/>
          <w:sz w:val="22"/>
          <w:szCs w:val="22"/>
          <w:lang w:val="en-GB"/>
        </w:rPr>
        <w:t xml:space="preserve">Balamuralikrishna </w:t>
      </w:r>
      <w:r w:rsidRPr="0035115A">
        <w:rPr>
          <w:rFonts w:ascii="Times New Roman" w:hAnsi="Times New Roman"/>
          <w:i/>
          <w:sz w:val="22"/>
          <w:szCs w:val="22"/>
          <w:lang w:val="en-GB"/>
        </w:rPr>
        <w:t>et al</w:t>
      </w:r>
      <w:r>
        <w:rPr>
          <w:rFonts w:ascii="Times New Roman" w:hAnsi="Times New Roman"/>
          <w:sz w:val="22"/>
          <w:szCs w:val="22"/>
          <w:lang w:val="en-GB"/>
        </w:rPr>
        <w:t xml:space="preserve">. [10] summarized concurrent engineering as three T’s: tools, training and time. Tools refer to the communication facilities between the personnel in the multidisciplinary departments to address the information exchange that is obstructed by the complexity and wide range of specialized disciplinary areas and interdependent activities. Training provides a mechanism for employees to work collaboratively and concurrently, making the best use of the company’s resources. Time means </w:t>
      </w:r>
      <w:r w:rsidR="0035115A">
        <w:rPr>
          <w:rFonts w:ascii="Times New Roman" w:hAnsi="Times New Roman"/>
          <w:sz w:val="22"/>
          <w:szCs w:val="22"/>
          <w:lang w:val="en-GB"/>
        </w:rPr>
        <w:t xml:space="preserve">that </w:t>
      </w:r>
      <w:r>
        <w:rPr>
          <w:rFonts w:ascii="Times New Roman" w:hAnsi="Times New Roman"/>
          <w:sz w:val="22"/>
          <w:szCs w:val="22"/>
          <w:lang w:val="en-GB"/>
        </w:rPr>
        <w:t xml:space="preserve">corporations need time to carefully investigate and plan concurrent engineering as it involves many complex software tools and information infrastructures. Many reported cases have shown that a hurried implementation of concurrent engineering usually has a high probability of backfiring. In industry, more companies have realized the great benefits of concurrent engineering. </w:t>
      </w:r>
    </w:p>
    <w:p w:rsidR="00190711" w:rsidRDefault="00190711">
      <w:pPr>
        <w:pStyle w:val="Head2"/>
        <w:spacing w:after="0"/>
        <w:rPr>
          <w:rFonts w:ascii="Times New Roman" w:hAnsi="Times New Roman"/>
          <w:sz w:val="22"/>
          <w:szCs w:val="22"/>
        </w:rPr>
      </w:pPr>
    </w:p>
    <w:p w:rsidR="00190711" w:rsidRDefault="005B48EA">
      <w:pPr>
        <w:pStyle w:val="Head2"/>
        <w:keepNext/>
        <w:keepLines/>
        <w:spacing w:after="0"/>
        <w:rPr>
          <w:rFonts w:ascii="Times New Roman" w:hAnsi="Times New Roman"/>
          <w:b/>
          <w:caps w:val="0"/>
          <w:sz w:val="22"/>
          <w:szCs w:val="22"/>
        </w:rPr>
      </w:pPr>
      <w:r>
        <w:rPr>
          <w:rFonts w:ascii="Times New Roman" w:hAnsi="Times New Roman"/>
          <w:b/>
          <w:caps w:val="0"/>
          <w:sz w:val="22"/>
          <w:szCs w:val="22"/>
        </w:rPr>
        <w:t>14.</w:t>
      </w:r>
      <w:r w:rsidR="00190711">
        <w:rPr>
          <w:rFonts w:ascii="Times New Roman" w:hAnsi="Times New Roman"/>
          <w:b/>
          <w:caps w:val="0"/>
          <w:sz w:val="22"/>
          <w:szCs w:val="22"/>
        </w:rPr>
        <w:t xml:space="preserve">2.2.3 Human-Computer Interaction </w:t>
      </w:r>
    </w:p>
    <w:p w:rsidR="00190711" w:rsidRDefault="00190711">
      <w:pPr>
        <w:pStyle w:val="Body"/>
        <w:keepNext/>
        <w:keepLines/>
        <w:spacing w:after="0"/>
        <w:rPr>
          <w:rFonts w:ascii="Times New Roman" w:hAnsi="Times New Roman"/>
          <w:sz w:val="22"/>
          <w:szCs w:val="22"/>
        </w:rPr>
      </w:pPr>
    </w:p>
    <w:p w:rsidR="00190711" w:rsidRDefault="00190711">
      <w:pPr>
        <w:pStyle w:val="Body"/>
        <w:keepNext/>
        <w:keepLines/>
        <w:spacing w:after="0"/>
        <w:rPr>
          <w:rFonts w:ascii="Times New Roman" w:hAnsi="Times New Roman"/>
          <w:sz w:val="22"/>
          <w:szCs w:val="22"/>
          <w:lang/>
        </w:rPr>
      </w:pPr>
      <w:r>
        <w:rPr>
          <w:rFonts w:ascii="Times New Roman" w:hAnsi="Times New Roman"/>
          <w:sz w:val="22"/>
          <w:szCs w:val="22"/>
        </w:rPr>
        <w:t xml:space="preserve">Research on Human-Computer Interaction (HCI) was started as early as computers were invented. Myers [11] presented a brief HCI history. However, there is </w:t>
      </w:r>
      <w:r>
        <w:rPr>
          <w:rFonts w:ascii="Times New Roman" w:hAnsi="Times New Roman"/>
          <w:sz w:val="22"/>
          <w:szCs w:val="22"/>
          <w:lang/>
        </w:rPr>
        <w:t xml:space="preserve">currently no widely agreed definition that covers a full range of topics that form the area of HCI, from computer graphics to ergonomics, and from virtual reality to digital human modeling. </w:t>
      </w:r>
    </w:p>
    <w:p w:rsidR="00190711" w:rsidRDefault="00190711">
      <w:pPr>
        <w:pStyle w:val="Body"/>
        <w:spacing w:after="0"/>
        <w:rPr>
          <w:rFonts w:ascii="Times New Roman" w:hAnsi="Times New Roman"/>
          <w:sz w:val="22"/>
          <w:szCs w:val="22"/>
          <w:lang/>
        </w:rPr>
      </w:pPr>
    </w:p>
    <w:p w:rsidR="00190711" w:rsidRDefault="00190711">
      <w:pPr>
        <w:pStyle w:val="Body"/>
        <w:spacing w:after="0"/>
        <w:rPr>
          <w:rFonts w:ascii="Times New Roman" w:hAnsi="Times New Roman"/>
          <w:sz w:val="22"/>
          <w:szCs w:val="22"/>
          <w:lang/>
        </w:rPr>
      </w:pPr>
      <w:r>
        <w:rPr>
          <w:rFonts w:ascii="Times New Roman" w:hAnsi="Times New Roman"/>
          <w:sz w:val="22"/>
          <w:szCs w:val="22"/>
          <w:lang/>
        </w:rPr>
        <w:t xml:space="preserve">Computer graphics was born from the use of CRT and pen devices very early in the history of computers. Work in computer graphics has continued to develop algorithms and hardware to allow the display and manipulation of ever more realistic-looking objects – which led to rapid developments of CAD/CAM tools in the 1980’s. </w:t>
      </w:r>
    </w:p>
    <w:p w:rsidR="00190711" w:rsidRDefault="00190711">
      <w:pPr>
        <w:pStyle w:val="Body"/>
        <w:spacing w:after="0"/>
        <w:rPr>
          <w:rFonts w:ascii="Times New Roman" w:hAnsi="Times New Roman"/>
          <w:sz w:val="22"/>
          <w:szCs w:val="22"/>
          <w:lang/>
        </w:rPr>
      </w:pPr>
    </w:p>
    <w:p w:rsidR="00190711" w:rsidRDefault="00190711">
      <w:pPr>
        <w:pStyle w:val="Body"/>
        <w:spacing w:after="0"/>
        <w:rPr>
          <w:rFonts w:ascii="Times New Roman" w:hAnsi="Times New Roman"/>
          <w:sz w:val="22"/>
          <w:szCs w:val="22"/>
          <w:lang/>
        </w:rPr>
      </w:pPr>
      <w:r>
        <w:rPr>
          <w:rFonts w:ascii="Times New Roman" w:hAnsi="Times New Roman"/>
          <w:sz w:val="22"/>
          <w:szCs w:val="22"/>
          <w:lang/>
        </w:rPr>
        <w:t>There are many HCI related international conferences with the most widely recognized one being the HCI International Conference Series [12], as well as scientific journals like Human-Computer Interaction [13]. Please refer to [14] for more resources on the subject.</w:t>
      </w:r>
    </w:p>
    <w:p w:rsidR="00190711" w:rsidRDefault="00190711">
      <w:pPr>
        <w:pStyle w:val="Body"/>
        <w:spacing w:after="0"/>
        <w:rPr>
          <w:rFonts w:ascii="Times New Roman" w:hAnsi="Times New Roman"/>
          <w:sz w:val="22"/>
          <w:szCs w:val="22"/>
          <w:lang/>
        </w:rPr>
      </w:pPr>
    </w:p>
    <w:p w:rsidR="00190711" w:rsidRDefault="00190711">
      <w:pPr>
        <w:pStyle w:val="Body"/>
        <w:spacing w:after="0"/>
        <w:rPr>
          <w:rFonts w:ascii="Times New Roman" w:hAnsi="Times New Roman"/>
          <w:sz w:val="22"/>
          <w:szCs w:val="22"/>
          <w:lang/>
        </w:rPr>
      </w:pPr>
      <w:r>
        <w:rPr>
          <w:rFonts w:ascii="Times New Roman" w:hAnsi="Times New Roman"/>
          <w:sz w:val="22"/>
          <w:szCs w:val="22"/>
          <w:lang/>
        </w:rPr>
        <w:t>With its initial R&amp;D focus on interaction between one user and one computer, HCI R&amp;D was then extended to human-human interaction via networked computers, which is, in fact, the essence of CSCD.</w:t>
      </w:r>
    </w:p>
    <w:p w:rsidR="00190711" w:rsidRDefault="00190711">
      <w:pPr>
        <w:pStyle w:val="Head2"/>
        <w:spacing w:after="0"/>
        <w:rPr>
          <w:rFonts w:ascii="Times New Roman" w:hAnsi="Times New Roman"/>
          <w:sz w:val="22"/>
          <w:szCs w:val="22"/>
        </w:rPr>
      </w:pPr>
    </w:p>
    <w:p w:rsidR="00190711" w:rsidRDefault="005B48EA">
      <w:pPr>
        <w:pStyle w:val="Head2"/>
        <w:keepNext/>
        <w:spacing w:after="0"/>
        <w:rPr>
          <w:rFonts w:ascii="Times New Roman" w:hAnsi="Times New Roman"/>
          <w:b/>
          <w:caps w:val="0"/>
          <w:sz w:val="22"/>
          <w:szCs w:val="22"/>
        </w:rPr>
      </w:pPr>
      <w:r>
        <w:rPr>
          <w:rFonts w:ascii="Times New Roman" w:hAnsi="Times New Roman"/>
          <w:b/>
          <w:caps w:val="0"/>
          <w:sz w:val="22"/>
          <w:szCs w:val="22"/>
        </w:rPr>
        <w:t>14.</w:t>
      </w:r>
      <w:r w:rsidR="00190711">
        <w:rPr>
          <w:rFonts w:ascii="Times New Roman" w:hAnsi="Times New Roman"/>
          <w:b/>
          <w:caps w:val="0"/>
          <w:sz w:val="22"/>
          <w:szCs w:val="22"/>
        </w:rPr>
        <w:t xml:space="preserve">2.2.4 Blackboard, DAI and Software Agents </w:t>
      </w:r>
    </w:p>
    <w:p w:rsidR="00190711" w:rsidRDefault="00190711">
      <w:pPr>
        <w:pStyle w:val="Body"/>
        <w:keepNext/>
        <w:spacing w:after="0"/>
        <w:rPr>
          <w:rFonts w:ascii="Times New Roman" w:hAnsi="Times New Roman"/>
          <w:sz w:val="22"/>
          <w:szCs w:val="22"/>
        </w:rPr>
      </w:pPr>
    </w:p>
    <w:p w:rsidR="00190711" w:rsidRDefault="00190711">
      <w:pPr>
        <w:pStyle w:val="Body"/>
        <w:keepNext/>
        <w:spacing w:after="0"/>
        <w:rPr>
          <w:rFonts w:ascii="Times New Roman" w:hAnsi="Times New Roman"/>
          <w:sz w:val="22"/>
          <w:szCs w:val="22"/>
        </w:rPr>
      </w:pPr>
      <w:r>
        <w:rPr>
          <w:rFonts w:ascii="Times New Roman" w:hAnsi="Times New Roman"/>
          <w:sz w:val="22"/>
          <w:szCs w:val="22"/>
        </w:rPr>
        <w:t>The blackboard architecture was proposed in the HEARSAY project [15] as a means to organize and control large Artificial Intelligence (AI) systems. Its first version HEARSAY I was used for speech recognition based on the idea of cooperating independent acoustic, lexical, syntactic, and semantic knowledge sources.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The introduction of the Contract-Net is a milestone in the history of Distributed Artificial Intelligence (DAI). The Contract-Net protocol was developed by Smith [16] and demonstrated on a distributed sensing system. The Contract-Net implemented a negotiation-based approach for allocating tasks dynamically to nodes in the network. When a node has to solve a problem </w:t>
      </w:r>
      <w:r w:rsidR="0035115A">
        <w:rPr>
          <w:rFonts w:ascii="Times New Roman" w:hAnsi="Times New Roman"/>
          <w:sz w:val="22"/>
          <w:szCs w:val="22"/>
        </w:rPr>
        <w:t>that</w:t>
      </w:r>
      <w:r>
        <w:rPr>
          <w:rFonts w:ascii="Times New Roman" w:hAnsi="Times New Roman"/>
          <w:sz w:val="22"/>
          <w:szCs w:val="22"/>
        </w:rPr>
        <w:t xml:space="preserve"> is beyond its expertise, it broadcasts a task-announcement message that describes the task to be solved. Nodes that receive the message and wish to solve the problem then return a bid message. The node that issued the task-</w:t>
      </w:r>
      <w:r>
        <w:rPr>
          <w:rFonts w:ascii="Times New Roman" w:hAnsi="Times New Roman"/>
          <w:sz w:val="22"/>
          <w:szCs w:val="22"/>
        </w:rPr>
        <w:lastRenderedPageBreak/>
        <w:t xml:space="preserve">announcement message, called the </w:t>
      </w:r>
      <w:r>
        <w:rPr>
          <w:rFonts w:ascii="Times New Roman" w:hAnsi="Times New Roman"/>
          <w:i/>
          <w:sz w:val="22"/>
          <w:szCs w:val="22"/>
        </w:rPr>
        <w:t>manager</w:t>
      </w:r>
      <w:r>
        <w:rPr>
          <w:rFonts w:ascii="Times New Roman" w:hAnsi="Times New Roman"/>
          <w:sz w:val="22"/>
          <w:szCs w:val="22"/>
        </w:rPr>
        <w:t xml:space="preserve">, waits for bids for a certain period and then selects one (or more) bidder(s) to do the task, who is called the </w:t>
      </w:r>
      <w:r>
        <w:rPr>
          <w:rFonts w:ascii="Times New Roman" w:hAnsi="Times New Roman"/>
          <w:i/>
          <w:sz w:val="22"/>
          <w:szCs w:val="22"/>
        </w:rPr>
        <w:t>contractor</w:t>
      </w:r>
      <w:r>
        <w:rPr>
          <w:rFonts w:ascii="Times New Roman" w:hAnsi="Times New Roman"/>
          <w:sz w:val="22"/>
          <w:szCs w:val="22"/>
        </w:rPr>
        <w:t>. Thus, the choice of the contractor is done after the selection by the manager and by mutual agreement. To be able to function correctly, the system must include a high-level protocol that defines several types of messages with a structured content. Contract-Net has been widely used in various agent systems for negotiation among agents.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The Contract-Net protocol offered an early practical means for dealing with open systems from a software engineering point of view. Contrary to the blackboard approach, there is no shared memory where data and partial results are made available to the various knowledge sources. The Contract-Net approach has separate knowledge sources attached to distinct nodes in a computation network.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The actor model proposed by Hewitt [17] offers a model of computation for open systems at a finer grain than the Contract-Net approach. In the actor approach, problem solving is viewed as the result of the interaction of the activities of knowledge sources working independently and locally (with limited expertise and limited knowledge).  Each node communicates with a limited number of other knowledge sources.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The concept of agents has evolved from the concepts of blackboard, Contract-Net, and actors. Separately, in </w:t>
      </w:r>
      <w:r w:rsidR="0035115A">
        <w:rPr>
          <w:rFonts w:ascii="Times New Roman" w:hAnsi="Times New Roman"/>
          <w:sz w:val="22"/>
          <w:szCs w:val="22"/>
        </w:rPr>
        <w:t xml:space="preserve">such </w:t>
      </w:r>
      <w:r>
        <w:rPr>
          <w:rFonts w:ascii="Times New Roman" w:hAnsi="Times New Roman"/>
          <w:sz w:val="22"/>
          <w:szCs w:val="22"/>
        </w:rPr>
        <w:t xml:space="preserve">applied fields as manufacturing, object-oriented systems were developed with increasing intelligence being incorporated into the objects. What began as passive objects became ‘active objects’ or ‘rule-based objects’ or ‘intelligent objects’ and finally ‘intelligent agent objects’ as this stream of evolution merged with that of DAI [18]. All these technologies provide a good foundation for developing collaborative design systems. Under the CSCD context, an agent can be considered as a software system that communicates and cooperates with other software systems to solve a complex problem </w:t>
      </w:r>
      <w:r w:rsidR="0035115A">
        <w:rPr>
          <w:rFonts w:ascii="Times New Roman" w:hAnsi="Times New Roman"/>
          <w:sz w:val="22"/>
          <w:szCs w:val="22"/>
        </w:rPr>
        <w:t>that</w:t>
      </w:r>
      <w:r>
        <w:rPr>
          <w:rFonts w:ascii="Times New Roman" w:hAnsi="Times New Roman"/>
          <w:sz w:val="22"/>
          <w:szCs w:val="22"/>
        </w:rPr>
        <w:t xml:space="preserve"> is beyond the capability of each individual software system [19].</w:t>
      </w:r>
    </w:p>
    <w:p w:rsidR="00190711" w:rsidRDefault="00190711">
      <w:pPr>
        <w:pStyle w:val="IntroHead"/>
        <w:spacing w:after="0"/>
        <w:rPr>
          <w:rFonts w:ascii="Times New Roman" w:hAnsi="Times New Roman"/>
          <w:szCs w:val="22"/>
        </w:rPr>
      </w:pPr>
    </w:p>
    <w:p w:rsidR="00190711" w:rsidRDefault="005B48EA">
      <w:pPr>
        <w:pStyle w:val="IntroHead"/>
        <w:spacing w:after="0"/>
        <w:rPr>
          <w:rFonts w:ascii="Times New Roman" w:hAnsi="Times New Roman"/>
          <w:bCs/>
          <w:caps w:val="0"/>
          <w:sz w:val="24"/>
          <w:szCs w:val="24"/>
        </w:rPr>
      </w:pPr>
      <w:r>
        <w:rPr>
          <w:rFonts w:ascii="Times New Roman" w:hAnsi="Times New Roman"/>
          <w:sz w:val="24"/>
          <w:szCs w:val="24"/>
        </w:rPr>
        <w:t>14.</w:t>
      </w:r>
      <w:r w:rsidR="00190711">
        <w:rPr>
          <w:rFonts w:ascii="Times New Roman" w:hAnsi="Times New Roman"/>
          <w:sz w:val="24"/>
          <w:szCs w:val="24"/>
        </w:rPr>
        <w:t xml:space="preserve">2.3 </w:t>
      </w:r>
      <w:r w:rsidR="00190711">
        <w:rPr>
          <w:rFonts w:ascii="Times New Roman" w:hAnsi="Times New Roman"/>
          <w:bCs/>
          <w:sz w:val="24"/>
          <w:szCs w:val="24"/>
        </w:rPr>
        <w:t xml:space="preserve">CSCD </w:t>
      </w:r>
      <w:r w:rsidR="00190711">
        <w:rPr>
          <w:rFonts w:ascii="Times New Roman" w:hAnsi="Times New Roman"/>
          <w:bCs/>
          <w:caps w:val="0"/>
          <w:sz w:val="24"/>
          <w:szCs w:val="24"/>
        </w:rPr>
        <w:t>Emergence: 1990’s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Modern design, particularly engineering design, is intrinsically multidisciplinary [20]. Various tools such as CAD</w:t>
      </w:r>
      <w:r w:rsidR="000F69F2">
        <w:rPr>
          <w:rFonts w:ascii="Times New Roman" w:hAnsi="Times New Roman"/>
          <w:sz w:val="22"/>
          <w:szCs w:val="22"/>
        </w:rPr>
        <w:t>/CAM/CAE (Computer-Aided Design/Computer-Aided Manufacturing/</w:t>
      </w:r>
      <w:r>
        <w:rPr>
          <w:rFonts w:ascii="Times New Roman" w:hAnsi="Times New Roman"/>
          <w:sz w:val="22"/>
          <w:szCs w:val="22"/>
        </w:rPr>
        <w:t xml:space="preserve">Computer-Aided Engineering) tools, developed and commercialized by different vendors without common specifications (or even with intentionally defined unique specifications for self-protection), do not address the needs of multidisciplinary design. On the other hand, large organizations like Boeing, Airbus or GM, must find a way to coordinate their research and development teams </w:t>
      </w:r>
      <w:r w:rsidR="000F69F2">
        <w:rPr>
          <w:rFonts w:ascii="Times New Roman" w:hAnsi="Times New Roman"/>
          <w:sz w:val="22"/>
          <w:szCs w:val="22"/>
        </w:rPr>
        <w:t>that</w:t>
      </w:r>
      <w:r>
        <w:rPr>
          <w:rFonts w:ascii="Times New Roman" w:hAnsi="Times New Roman"/>
          <w:sz w:val="22"/>
          <w:szCs w:val="22"/>
        </w:rPr>
        <w:t xml:space="preserve"> are geographically distributed around the world in an effective way to carry out new product developments within a very limited time frame. Technologies like CSCW and intelligent agents have been investigated to </w:t>
      </w:r>
      <w:r w:rsidR="000F69F2">
        <w:rPr>
          <w:rFonts w:ascii="Times New Roman" w:hAnsi="Times New Roman"/>
          <w:sz w:val="22"/>
          <w:szCs w:val="22"/>
        </w:rPr>
        <w:t>meet</w:t>
      </w:r>
      <w:r>
        <w:rPr>
          <w:rFonts w:ascii="Times New Roman" w:hAnsi="Times New Roman"/>
          <w:sz w:val="22"/>
          <w:szCs w:val="22"/>
        </w:rPr>
        <w:t xml:space="preserve"> this need, particularly to enhance communication, cooperation, and coordination among design team members as well as software tools. Some CSCW tools like groupware were directly used to facilitate communication among engineers and designers. Software agents were used to integrate different engineering tools. Examples of early applications of software agents in collaborative design include PACT [21], DIDE [22], and SiFAs [23].</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With its emergence around 1993, the Web was quickly applied in the development of collaborative design systems, particularly for geographically-distributed designers to share design documents. Along with the Web, a number of associated representation technologies have been developed, such as HTML </w:t>
      </w:r>
      <w:r>
        <w:rPr>
          <w:rFonts w:ascii="Times New Roman" w:hAnsi="Times New Roman"/>
          <w:sz w:val="22"/>
          <w:szCs w:val="22"/>
          <w:lang w:val="en-GB"/>
        </w:rPr>
        <w:t>(Hyper Text Mark-up Language)</w:t>
      </w:r>
      <w:r>
        <w:rPr>
          <w:rFonts w:ascii="Times New Roman" w:hAnsi="Times New Roman"/>
          <w:sz w:val="22"/>
          <w:szCs w:val="22"/>
        </w:rPr>
        <w:t xml:space="preserve">, XML </w:t>
      </w:r>
      <w:r>
        <w:rPr>
          <w:rFonts w:ascii="Times New Roman" w:hAnsi="Times New Roman"/>
          <w:sz w:val="22"/>
          <w:szCs w:val="22"/>
          <w:lang w:val="en-GB"/>
        </w:rPr>
        <w:t>(eXtensible Mark-up Language)</w:t>
      </w:r>
      <w:r>
        <w:rPr>
          <w:rFonts w:ascii="Times New Roman" w:hAnsi="Times New Roman"/>
          <w:sz w:val="22"/>
          <w:szCs w:val="22"/>
        </w:rPr>
        <w:t>, VRML (</w:t>
      </w:r>
      <w:r>
        <w:rPr>
          <w:rFonts w:ascii="Times New Roman" w:hAnsi="Times New Roman"/>
          <w:sz w:val="22"/>
          <w:szCs w:val="22"/>
          <w:lang w:val="en-GB"/>
        </w:rPr>
        <w:t>Virtual Reality Mark-up Language</w:t>
      </w:r>
      <w:r>
        <w:rPr>
          <w:rFonts w:ascii="Times New Roman" w:hAnsi="Times New Roman"/>
          <w:sz w:val="22"/>
          <w:szCs w:val="22"/>
        </w:rPr>
        <w:t xml:space="preserve">), to </w:t>
      </w:r>
      <w:r>
        <w:rPr>
          <w:rFonts w:ascii="Times New Roman" w:hAnsi="Times New Roman"/>
          <w:sz w:val="22"/>
          <w:szCs w:val="22"/>
          <w:lang w:val="en-GB"/>
        </w:rPr>
        <w:t>enable better cross-platform and cross-enterprise exchange of multi-media information and design models. In terms of system infrastructure, m</w:t>
      </w:r>
      <w:r>
        <w:rPr>
          <w:rFonts w:ascii="Times New Roman" w:hAnsi="Times New Roman"/>
          <w:sz w:val="22"/>
          <w:szCs w:val="22"/>
        </w:rPr>
        <w:t xml:space="preserve">any early collaborative design systems were also developed using the Blackboard architecture and distributed object technologies like CORBA and COM/DCOM. </w:t>
      </w:r>
    </w:p>
    <w:p w:rsidR="00190711" w:rsidRDefault="00190711">
      <w:pPr>
        <w:pStyle w:val="Body"/>
        <w:spacing w:after="0"/>
        <w:rPr>
          <w:rFonts w:ascii="Times New Roman" w:hAnsi="Times New Roman"/>
          <w:sz w:val="22"/>
          <w:szCs w:val="22"/>
        </w:rPr>
      </w:pPr>
    </w:p>
    <w:p w:rsidR="00190711" w:rsidRDefault="005B48EA" w:rsidP="000F69F2">
      <w:pPr>
        <w:pStyle w:val="IntroHead"/>
        <w:keepNext/>
        <w:spacing w:after="0"/>
        <w:rPr>
          <w:rFonts w:ascii="Times New Roman" w:hAnsi="Times New Roman"/>
          <w:bCs/>
          <w:caps w:val="0"/>
          <w:sz w:val="24"/>
          <w:szCs w:val="24"/>
        </w:rPr>
      </w:pPr>
      <w:r>
        <w:rPr>
          <w:rFonts w:ascii="Times New Roman" w:hAnsi="Times New Roman"/>
          <w:sz w:val="24"/>
          <w:szCs w:val="24"/>
        </w:rPr>
        <w:lastRenderedPageBreak/>
        <w:t>14.</w:t>
      </w:r>
      <w:r w:rsidR="00190711">
        <w:rPr>
          <w:rFonts w:ascii="Times New Roman" w:hAnsi="Times New Roman"/>
          <w:sz w:val="24"/>
          <w:szCs w:val="24"/>
        </w:rPr>
        <w:t xml:space="preserve">2.4 </w:t>
      </w:r>
      <w:r w:rsidR="00190711">
        <w:rPr>
          <w:rFonts w:ascii="Times New Roman" w:hAnsi="Times New Roman"/>
          <w:bCs/>
          <w:sz w:val="24"/>
          <w:szCs w:val="24"/>
        </w:rPr>
        <w:t xml:space="preserve">CSCD </w:t>
      </w:r>
      <w:r w:rsidR="00190711">
        <w:rPr>
          <w:rFonts w:ascii="Times New Roman" w:hAnsi="Times New Roman"/>
          <w:bCs/>
          <w:caps w:val="0"/>
          <w:sz w:val="24"/>
          <w:szCs w:val="24"/>
        </w:rPr>
        <w:t>Today</w:t>
      </w:r>
    </w:p>
    <w:p w:rsidR="00190711" w:rsidRDefault="00190711" w:rsidP="000F69F2">
      <w:pPr>
        <w:pStyle w:val="Body"/>
        <w:keepNext/>
        <w:spacing w:after="0"/>
        <w:rPr>
          <w:rFonts w:ascii="Times New Roman" w:hAnsi="Times New Roman"/>
          <w:sz w:val="22"/>
          <w:szCs w:val="22"/>
        </w:rPr>
      </w:pPr>
    </w:p>
    <w:p w:rsidR="00190711" w:rsidRDefault="00190711" w:rsidP="000F69F2">
      <w:pPr>
        <w:pStyle w:val="Body"/>
        <w:keepNext/>
        <w:spacing w:after="0"/>
        <w:rPr>
          <w:rFonts w:ascii="Times New Roman" w:hAnsi="Times New Roman"/>
          <w:sz w:val="22"/>
          <w:szCs w:val="22"/>
        </w:rPr>
      </w:pPr>
      <w:r>
        <w:rPr>
          <w:rFonts w:ascii="Times New Roman" w:hAnsi="Times New Roman"/>
          <w:sz w:val="22"/>
          <w:szCs w:val="22"/>
        </w:rPr>
        <w:t xml:space="preserve">During the past two decades, a large number of CSCD systems </w:t>
      </w:r>
      <w:r w:rsidR="000F69F2">
        <w:rPr>
          <w:rFonts w:ascii="Times New Roman" w:hAnsi="Times New Roman"/>
          <w:sz w:val="22"/>
          <w:szCs w:val="22"/>
        </w:rPr>
        <w:t>were</w:t>
      </w:r>
      <w:r>
        <w:rPr>
          <w:rFonts w:ascii="Times New Roman" w:hAnsi="Times New Roman"/>
          <w:sz w:val="22"/>
          <w:szCs w:val="22"/>
        </w:rPr>
        <w:t xml:space="preserve"> developed and reported, especially on the applications of CSCW, Web, software agents, and recently Web Services, Semantic Web and Computing Grids to collaborative design. A few CAD vendors and other software firms also started developing and promoting collaborative design tools, for example, AutoDesk’s Inventor</w:t>
      </w:r>
      <w:r>
        <w:rPr>
          <w:rFonts w:ascii="Times New Roman" w:hAnsi="Times New Roman"/>
          <w:sz w:val="22"/>
          <w:szCs w:val="22"/>
          <w:vertAlign w:val="superscript"/>
        </w:rPr>
        <w:t>TM</w:t>
      </w:r>
      <w:r>
        <w:rPr>
          <w:rFonts w:ascii="Times New Roman" w:hAnsi="Times New Roman"/>
          <w:sz w:val="22"/>
          <w:szCs w:val="22"/>
        </w:rPr>
        <w:t xml:space="preserve"> [24], </w:t>
      </w:r>
    </w:p>
    <w:p w:rsidR="00190711" w:rsidRDefault="00190711">
      <w:pPr>
        <w:pStyle w:val="Body"/>
        <w:spacing w:after="0"/>
        <w:rPr>
          <w:rFonts w:ascii="Times New Roman" w:hAnsi="Times New Roman"/>
          <w:sz w:val="22"/>
          <w:szCs w:val="22"/>
        </w:rPr>
      </w:pPr>
      <w:r>
        <w:rPr>
          <w:rFonts w:ascii="Times New Roman" w:hAnsi="Times New Roman"/>
          <w:sz w:val="22"/>
          <w:szCs w:val="22"/>
        </w:rPr>
        <w:t>Buzzsaw</w:t>
      </w:r>
      <w:r>
        <w:rPr>
          <w:rFonts w:ascii="Times New Roman" w:hAnsi="Times New Roman"/>
          <w:sz w:val="22"/>
          <w:szCs w:val="22"/>
          <w:vertAlign w:val="superscript"/>
        </w:rPr>
        <w:t>TM</w:t>
      </w:r>
      <w:r>
        <w:rPr>
          <w:rFonts w:ascii="Times New Roman" w:hAnsi="Times New Roman"/>
          <w:sz w:val="22"/>
          <w:szCs w:val="22"/>
        </w:rPr>
        <w:t xml:space="preserve"> [25], Streamline</w:t>
      </w:r>
      <w:r>
        <w:rPr>
          <w:rFonts w:ascii="Times New Roman" w:hAnsi="Times New Roman"/>
          <w:sz w:val="22"/>
          <w:szCs w:val="22"/>
          <w:vertAlign w:val="superscript"/>
        </w:rPr>
        <w:t>TM</w:t>
      </w:r>
      <w:r>
        <w:rPr>
          <w:rFonts w:ascii="Times New Roman" w:hAnsi="Times New Roman"/>
          <w:sz w:val="22"/>
          <w:szCs w:val="22"/>
        </w:rPr>
        <w:t xml:space="preserve"> [26], ArchiCAD TeamWork</w:t>
      </w:r>
      <w:r>
        <w:rPr>
          <w:rFonts w:ascii="Times New Roman" w:hAnsi="Times New Roman"/>
          <w:sz w:val="22"/>
          <w:szCs w:val="22"/>
          <w:vertAlign w:val="superscript"/>
        </w:rPr>
        <w:t>TM</w:t>
      </w:r>
      <w:r>
        <w:rPr>
          <w:rFonts w:ascii="Times New Roman" w:hAnsi="Times New Roman"/>
          <w:sz w:val="22"/>
          <w:szCs w:val="22"/>
        </w:rPr>
        <w:t xml:space="preserve"> [27], Creo/elements Direct (formerly CoCreate’s OneSpace Solution) [28], Dassault Systèmes’ ENOVIA (formerly Matrix PLM Platform) [29], or UGS’ PLM solutions [30].</w:t>
      </w:r>
    </w:p>
    <w:p w:rsidR="00190711" w:rsidRDefault="00190711">
      <w:pPr>
        <w:pStyle w:val="Body"/>
        <w:spacing w:after="0"/>
        <w:rPr>
          <w:rFonts w:ascii="Times New Roman" w:hAnsi="Times New Roman"/>
          <w:sz w:val="22"/>
          <w:szCs w:val="22"/>
          <w:shd w:val="clear" w:color="auto" w:fill="FFFF00"/>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CSCD has been one of the most important applications of CSCW technologies. The most widely used CSCW techniques in collaborative design systems include </w:t>
      </w:r>
      <w:r>
        <w:rPr>
          <w:rFonts w:ascii="Times New Roman" w:hAnsi="Times New Roman"/>
          <w:i/>
          <w:sz w:val="22"/>
          <w:szCs w:val="22"/>
        </w:rPr>
        <w:t>groupware</w:t>
      </w:r>
      <w:r>
        <w:rPr>
          <w:rFonts w:ascii="Times New Roman" w:hAnsi="Times New Roman"/>
          <w:sz w:val="22"/>
          <w:szCs w:val="22"/>
        </w:rPr>
        <w:t xml:space="preserve"> techniques for facilitating communication among design team members and </w:t>
      </w:r>
      <w:r>
        <w:rPr>
          <w:rFonts w:ascii="Times New Roman" w:hAnsi="Times New Roman"/>
          <w:i/>
          <w:sz w:val="22"/>
          <w:szCs w:val="22"/>
        </w:rPr>
        <w:t>context awareness</w:t>
      </w:r>
      <w:r>
        <w:rPr>
          <w:rFonts w:ascii="Times New Roman" w:hAnsi="Times New Roman"/>
          <w:sz w:val="22"/>
          <w:szCs w:val="22"/>
        </w:rPr>
        <w:t xml:space="preserve"> techniques for enhancing coordination among team members. </w:t>
      </w:r>
    </w:p>
    <w:p w:rsidR="00190711" w:rsidRDefault="00190711">
      <w:pPr>
        <w:pStyle w:val="Body"/>
        <w:spacing w:after="0"/>
        <w:rPr>
          <w:rFonts w:ascii="Times New Roman" w:hAnsi="Times New Roman"/>
          <w:sz w:val="22"/>
          <w:szCs w:val="22"/>
        </w:rPr>
      </w:pPr>
    </w:p>
    <w:p w:rsidR="00190711" w:rsidRDefault="00190711">
      <w:pPr>
        <w:pStyle w:val="Head2"/>
        <w:keepNext/>
        <w:spacing w:after="0"/>
        <w:jc w:val="both"/>
        <w:rPr>
          <w:rFonts w:ascii="Times New Roman" w:hAnsi="Times New Roman"/>
          <w:caps w:val="0"/>
          <w:sz w:val="22"/>
          <w:szCs w:val="22"/>
        </w:rPr>
      </w:pPr>
      <w:r>
        <w:rPr>
          <w:rFonts w:ascii="Times New Roman" w:hAnsi="Times New Roman"/>
          <w:caps w:val="0"/>
          <w:sz w:val="22"/>
          <w:szCs w:val="22"/>
        </w:rPr>
        <w:t xml:space="preserve">Web-based and agent-based approaches </w:t>
      </w:r>
      <w:r w:rsidR="000F69F2">
        <w:rPr>
          <w:rFonts w:ascii="Times New Roman" w:hAnsi="Times New Roman"/>
          <w:caps w:val="0"/>
          <w:sz w:val="22"/>
          <w:szCs w:val="22"/>
        </w:rPr>
        <w:t>were</w:t>
      </w:r>
      <w:r>
        <w:rPr>
          <w:rFonts w:ascii="Times New Roman" w:hAnsi="Times New Roman"/>
          <w:caps w:val="0"/>
          <w:sz w:val="22"/>
          <w:szCs w:val="22"/>
        </w:rPr>
        <w:t xml:space="preserve"> dominant in the implementation of CSCD technologies, systems, and applications during the past two decades, and will be further discussed in the following sections.</w:t>
      </w:r>
    </w:p>
    <w:p w:rsidR="00190711" w:rsidRDefault="00190711">
      <w:pPr>
        <w:pStyle w:val="Body"/>
        <w:spacing w:after="0"/>
      </w:pPr>
    </w:p>
    <w:p w:rsidR="00190711" w:rsidRDefault="005B48EA">
      <w:pPr>
        <w:pStyle w:val="IntroHead"/>
        <w:spacing w:after="0"/>
        <w:rPr>
          <w:rFonts w:ascii="Times New Roman" w:hAnsi="Times New Roman"/>
          <w:bCs/>
          <w:caps w:val="0"/>
          <w:sz w:val="24"/>
          <w:szCs w:val="24"/>
        </w:rPr>
      </w:pPr>
      <w:r>
        <w:rPr>
          <w:rFonts w:ascii="Times New Roman" w:hAnsi="Times New Roman"/>
          <w:caps w:val="0"/>
          <w:sz w:val="24"/>
          <w:szCs w:val="24"/>
        </w:rPr>
        <w:t>14.</w:t>
      </w:r>
      <w:r w:rsidR="00190711">
        <w:rPr>
          <w:rFonts w:ascii="Times New Roman" w:hAnsi="Times New Roman"/>
          <w:caps w:val="0"/>
          <w:sz w:val="24"/>
          <w:szCs w:val="24"/>
        </w:rPr>
        <w:t xml:space="preserve">3. </w:t>
      </w:r>
      <w:r w:rsidR="00190711">
        <w:rPr>
          <w:rFonts w:ascii="Times New Roman" w:hAnsi="Times New Roman"/>
          <w:bCs/>
          <w:caps w:val="0"/>
          <w:sz w:val="24"/>
          <w:szCs w:val="24"/>
        </w:rPr>
        <w:t>Methods, Techniques, and Technologies</w:t>
      </w:r>
    </w:p>
    <w:p w:rsidR="00190711" w:rsidRDefault="00190711">
      <w:pPr>
        <w:pStyle w:val="texte"/>
        <w:spacing w:before="0" w:line="240" w:lineRule="auto"/>
        <w:ind w:left="0"/>
        <w:rPr>
          <w:b/>
          <w:sz w:val="22"/>
          <w:szCs w:val="22"/>
        </w:rPr>
      </w:pPr>
    </w:p>
    <w:p w:rsidR="00190711" w:rsidRDefault="005B48EA">
      <w:pPr>
        <w:pStyle w:val="texte"/>
        <w:spacing w:before="0" w:line="240" w:lineRule="auto"/>
        <w:ind w:left="0"/>
        <w:rPr>
          <w:b/>
          <w:sz w:val="22"/>
          <w:szCs w:val="22"/>
        </w:rPr>
      </w:pPr>
      <w:r>
        <w:rPr>
          <w:b/>
          <w:sz w:val="22"/>
          <w:szCs w:val="22"/>
        </w:rPr>
        <w:t>14.</w:t>
      </w:r>
      <w:r w:rsidR="00190711">
        <w:rPr>
          <w:b/>
          <w:sz w:val="22"/>
          <w:szCs w:val="22"/>
        </w:rPr>
        <w:t>3.1 Communication, Coordination, and Cooperation</w:t>
      </w:r>
    </w:p>
    <w:p w:rsidR="00190711" w:rsidRDefault="00190711">
      <w:pPr>
        <w:pStyle w:val="texte"/>
        <w:spacing w:before="0" w:line="240" w:lineRule="auto"/>
        <w:ind w:left="0"/>
        <w:rPr>
          <w:sz w:val="22"/>
          <w:szCs w:val="22"/>
        </w:rPr>
      </w:pPr>
    </w:p>
    <w:p w:rsidR="00190711" w:rsidRDefault="00190711">
      <w:pPr>
        <w:pStyle w:val="texte"/>
        <w:spacing w:before="0" w:line="240" w:lineRule="auto"/>
        <w:ind w:left="0"/>
        <w:rPr>
          <w:sz w:val="22"/>
          <w:szCs w:val="22"/>
        </w:rPr>
      </w:pPr>
      <w:r>
        <w:rPr>
          <w:sz w:val="22"/>
          <w:szCs w:val="22"/>
        </w:rPr>
        <w:t xml:space="preserve">Communication, coordination, and cooperation are three fundamental aspects of CSCD technologies. Communication enables </w:t>
      </w:r>
      <w:r w:rsidR="00AA164C">
        <w:rPr>
          <w:sz w:val="22"/>
          <w:szCs w:val="22"/>
        </w:rPr>
        <w:t>sub-systems</w:t>
      </w:r>
      <w:r w:rsidR="00BD6A13">
        <w:rPr>
          <w:sz w:val="22"/>
          <w:szCs w:val="22"/>
        </w:rPr>
        <w:t>/software agents/</w:t>
      </w:r>
      <w:r>
        <w:rPr>
          <w:sz w:val="22"/>
          <w:szCs w:val="22"/>
        </w:rPr>
        <w:t>human design team members to exchange information and to coordinate their activities. Communication is the most important way in which cooperation and coordination among sub-systems/agents/people takes place. A detailed discussion can be found in [31].</w:t>
      </w:r>
    </w:p>
    <w:p w:rsidR="00190711" w:rsidRDefault="00190711">
      <w:pPr>
        <w:pStyle w:val="texte"/>
        <w:spacing w:before="0" w:line="240" w:lineRule="auto"/>
        <w:ind w:left="0"/>
        <w:rPr>
          <w:rFonts w:ascii="Times New Roman" w:hAnsi="Times New Roman"/>
          <w:sz w:val="22"/>
          <w:szCs w:val="22"/>
        </w:rPr>
      </w:pPr>
    </w:p>
    <w:p w:rsidR="00190711" w:rsidRDefault="005B48EA">
      <w:pPr>
        <w:pStyle w:val="texte"/>
        <w:spacing w:before="0" w:line="240" w:lineRule="auto"/>
        <w:ind w:left="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3.1.1 Communication</w:t>
      </w:r>
    </w:p>
    <w:p w:rsidR="00190711" w:rsidRDefault="00190711">
      <w:pPr>
        <w:pStyle w:val="texte"/>
        <w:spacing w:before="0" w:line="240" w:lineRule="auto"/>
        <w:ind w:left="0"/>
        <w:rPr>
          <w:sz w:val="22"/>
          <w:szCs w:val="22"/>
        </w:rPr>
      </w:pPr>
    </w:p>
    <w:p w:rsidR="00190711" w:rsidRDefault="00190711">
      <w:pPr>
        <w:pStyle w:val="texte"/>
        <w:spacing w:before="0" w:line="240" w:lineRule="auto"/>
        <w:ind w:left="0"/>
        <w:rPr>
          <w:sz w:val="22"/>
          <w:szCs w:val="22"/>
        </w:rPr>
      </w:pPr>
      <w:r>
        <w:rPr>
          <w:sz w:val="22"/>
          <w:szCs w:val="22"/>
        </w:rPr>
        <w:t>Communication is crucial in distributed collaborative design systems. Indeed, the complexity of building a single system has been traded for a reduced complexity of each sub-system or agent. However, the difficulty has been transferred in part to the level of communication and to the issue of combining the separately achieved sub-tasks through cooperation and coordination.</w:t>
      </w:r>
    </w:p>
    <w:p w:rsidR="00190711" w:rsidRDefault="00190711">
      <w:pPr>
        <w:pStyle w:val="texte"/>
        <w:spacing w:before="0" w:line="240" w:lineRule="auto"/>
        <w:ind w:left="0"/>
        <w:rPr>
          <w:sz w:val="22"/>
          <w:szCs w:val="22"/>
        </w:rPr>
      </w:pPr>
    </w:p>
    <w:p w:rsidR="00190711" w:rsidRDefault="00190711">
      <w:pPr>
        <w:pStyle w:val="texte"/>
        <w:spacing w:before="0" w:line="240" w:lineRule="auto"/>
        <w:ind w:left="0"/>
        <w:rPr>
          <w:sz w:val="22"/>
          <w:szCs w:val="22"/>
        </w:rPr>
      </w:pPr>
      <w:r>
        <w:rPr>
          <w:sz w:val="22"/>
          <w:szCs w:val="22"/>
        </w:rPr>
        <w:t>Communication can be implemented in very different ways, depending on the nature of the sub-systems or agents, the global architecture of the system, the timing of the exchanges, or the number of receivers for a message. Indeed, communication can occur</w:t>
      </w:r>
      <w:r w:rsidR="00AA164C">
        <w:rPr>
          <w:sz w:val="22"/>
          <w:szCs w:val="22"/>
        </w:rPr>
        <w:t xml:space="preserve"> between humans and/or machines.</w:t>
      </w:r>
      <w:r>
        <w:rPr>
          <w:sz w:val="22"/>
          <w:szCs w:val="22"/>
        </w:rPr>
        <w:t xml:space="preserve"> </w:t>
      </w:r>
      <w:r w:rsidR="00AA164C">
        <w:rPr>
          <w:sz w:val="22"/>
          <w:szCs w:val="22"/>
        </w:rPr>
        <w:t>It</w:t>
      </w:r>
      <w:r>
        <w:rPr>
          <w:sz w:val="22"/>
          <w:szCs w:val="22"/>
        </w:rPr>
        <w:t xml:space="preserve"> can be direct by means of messages or indirect by posting; </w:t>
      </w:r>
      <w:r w:rsidR="00AA164C">
        <w:rPr>
          <w:sz w:val="22"/>
          <w:szCs w:val="22"/>
        </w:rPr>
        <w:t>it</w:t>
      </w:r>
      <w:r>
        <w:rPr>
          <w:sz w:val="22"/>
          <w:szCs w:val="22"/>
        </w:rPr>
        <w:t xml:space="preserve"> can be synchronous or asynchronous; </w:t>
      </w:r>
      <w:r w:rsidR="00AA164C">
        <w:rPr>
          <w:sz w:val="22"/>
          <w:szCs w:val="22"/>
        </w:rPr>
        <w:t>and it</w:t>
      </w:r>
      <w:r>
        <w:rPr>
          <w:sz w:val="22"/>
          <w:szCs w:val="22"/>
        </w:rPr>
        <w:t xml:space="preserve"> can concern a single sub-system/agent or several sub-systems/agents.</w:t>
      </w:r>
    </w:p>
    <w:p w:rsidR="00190711" w:rsidRDefault="00190711">
      <w:pPr>
        <w:pStyle w:val="texte"/>
        <w:spacing w:before="0" w:line="240" w:lineRule="auto"/>
        <w:ind w:left="0"/>
        <w:rPr>
          <w:sz w:val="22"/>
          <w:szCs w:val="22"/>
        </w:rPr>
      </w:pPr>
    </w:p>
    <w:p w:rsidR="00190711" w:rsidRDefault="00190711">
      <w:pPr>
        <w:pStyle w:val="texte"/>
        <w:spacing w:before="0" w:line="240" w:lineRule="auto"/>
        <w:ind w:left="0"/>
        <w:rPr>
          <w:sz w:val="22"/>
          <w:szCs w:val="22"/>
        </w:rPr>
      </w:pPr>
      <w:r>
        <w:rPr>
          <w:sz w:val="22"/>
          <w:szCs w:val="22"/>
        </w:rPr>
        <w:t>Communication can be direct or indirect. In multi-agent systems communication is direct between agents by using explicit messages. In client/server based systems, communication is indirect by writing to the blackboard (which, however, is equivalent to a multicast communication strategy in the case of partitioned blackboards; broadcast otherwise). In the latter case, the communication mechanisms can be quite simple, like the SHARED workspace [32] in the DICE project.</w:t>
      </w:r>
    </w:p>
    <w:p w:rsidR="00190711" w:rsidRDefault="00190711">
      <w:pPr>
        <w:pStyle w:val="texte"/>
        <w:spacing w:before="0" w:line="240" w:lineRule="auto"/>
        <w:ind w:left="0"/>
        <w:rPr>
          <w:sz w:val="22"/>
          <w:szCs w:val="22"/>
        </w:rPr>
      </w:pPr>
    </w:p>
    <w:p w:rsidR="00190711" w:rsidRDefault="00190711">
      <w:pPr>
        <w:pStyle w:val="texte"/>
        <w:spacing w:before="0" w:line="240" w:lineRule="auto"/>
        <w:ind w:left="0"/>
        <w:rPr>
          <w:sz w:val="22"/>
          <w:szCs w:val="22"/>
        </w:rPr>
      </w:pPr>
      <w:r>
        <w:rPr>
          <w:sz w:val="22"/>
          <w:szCs w:val="22"/>
        </w:rPr>
        <w:t xml:space="preserve">Communication can be synchronous or asynchronous. Indeed, people work together via computer network in different modes: (1) co-located synchronous mode—they work in the same location and at the same time; (2) distributed synchronous mode—work in different sites but at the same time; (3) co-located </w:t>
      </w:r>
      <w:r>
        <w:rPr>
          <w:sz w:val="22"/>
          <w:szCs w:val="22"/>
        </w:rPr>
        <w:lastRenderedPageBreak/>
        <w:t xml:space="preserve">asynchronous mode—they work in the same location but at different times; (4) distributed asynchronous mode—they work in different locations and at different times. Each mode requires hardware and software support for effective and efficient operations. It is important for users to recognize the distinctiveness of each mode, since their protocols, network and storage requirements vary. In large design projects, both synchronous and asynchronous communications are required. Synchronous communication can be useful for teleconferencing (e.g., for </w:t>
      </w:r>
      <w:r w:rsidR="00AA164C">
        <w:rPr>
          <w:sz w:val="22"/>
          <w:szCs w:val="22"/>
        </w:rPr>
        <w:t>design review meetings)</w:t>
      </w:r>
      <w:r>
        <w:rPr>
          <w:sz w:val="22"/>
          <w:szCs w:val="22"/>
        </w:rPr>
        <w:t xml:space="preserve"> [33]. However, most of the work will be done through asynchronous interactions. </w:t>
      </w:r>
    </w:p>
    <w:p w:rsidR="00190711" w:rsidRDefault="00190711">
      <w:pPr>
        <w:pStyle w:val="texte"/>
        <w:spacing w:before="0" w:line="240" w:lineRule="auto"/>
        <w:ind w:left="0"/>
        <w:rPr>
          <w:sz w:val="22"/>
          <w:szCs w:val="22"/>
        </w:rPr>
      </w:pPr>
    </w:p>
    <w:p w:rsidR="00190711" w:rsidRDefault="00190711">
      <w:pPr>
        <w:pStyle w:val="texte"/>
        <w:spacing w:before="0" w:line="240" w:lineRule="auto"/>
        <w:ind w:left="0"/>
        <w:rPr>
          <w:sz w:val="22"/>
          <w:szCs w:val="22"/>
        </w:rPr>
      </w:pPr>
      <w:r>
        <w:rPr>
          <w:sz w:val="22"/>
          <w:szCs w:val="22"/>
        </w:rPr>
        <w:t xml:space="preserve">The overall architecture of a design system has a strong influence on the way communications are organized. In client/server based systems, the blackboard architecture has a tendency to impose indirect, synchronous, </w:t>
      </w:r>
      <w:r w:rsidR="00AA164C">
        <w:rPr>
          <w:sz w:val="22"/>
          <w:szCs w:val="22"/>
        </w:rPr>
        <w:t xml:space="preserve">and </w:t>
      </w:r>
      <w:r>
        <w:rPr>
          <w:sz w:val="22"/>
          <w:szCs w:val="22"/>
        </w:rPr>
        <w:t xml:space="preserve">general (broadcasted) communication. In multi-agent systems on the other hand, we find mostly direct, asynchronous communications with a variety in the number of receivers (point-to-point, multicast, </w:t>
      </w:r>
      <w:r w:rsidR="00AA164C">
        <w:rPr>
          <w:sz w:val="22"/>
          <w:szCs w:val="22"/>
        </w:rPr>
        <w:t xml:space="preserve">and </w:t>
      </w:r>
      <w:r>
        <w:rPr>
          <w:sz w:val="22"/>
          <w:szCs w:val="22"/>
        </w:rPr>
        <w:t>broadcast). The nature of the agents is somewhat orthogonal to the architecture of the system. Thus we have several kinds of systems: (1) systems f</w:t>
      </w:r>
      <w:r w:rsidR="00AA164C">
        <w:rPr>
          <w:sz w:val="22"/>
          <w:szCs w:val="22"/>
        </w:rPr>
        <w:t>or supporting the communication</w:t>
      </w:r>
      <w:r>
        <w:rPr>
          <w:sz w:val="22"/>
          <w:szCs w:val="22"/>
        </w:rPr>
        <w:t xml:space="preserve"> between human designers and facilitating their access to various tools; (2) systems having mostly automated software agents; (3) systems having both human designers and automated software agents where communication occurs among the designers, among the agents, and between designers and agents. In the second category human designers are of course present. However, the corresponding system usually has a single user, and the communication between the user and the system is traditional.</w:t>
      </w:r>
    </w:p>
    <w:p w:rsidR="00190711" w:rsidRDefault="00190711">
      <w:pPr>
        <w:pStyle w:val="texte"/>
        <w:spacing w:before="0" w:line="240" w:lineRule="auto"/>
        <w:ind w:left="0"/>
        <w:rPr>
          <w:sz w:val="22"/>
          <w:szCs w:val="22"/>
        </w:rPr>
      </w:pPr>
    </w:p>
    <w:p w:rsidR="00190711" w:rsidRDefault="00190711">
      <w:pPr>
        <w:pStyle w:val="texte"/>
        <w:spacing w:before="0" w:line="240" w:lineRule="auto"/>
        <w:ind w:left="0"/>
        <w:rPr>
          <w:sz w:val="22"/>
          <w:szCs w:val="22"/>
        </w:rPr>
      </w:pPr>
      <w:r>
        <w:rPr>
          <w:sz w:val="22"/>
          <w:szCs w:val="22"/>
        </w:rPr>
        <w:t xml:space="preserve">In order to support communication it is necessary to develop protocols. There are two levels of protocols: one for securing the communication process, another for supporting the exchange of information. They are supported by distinct communication languages. Among the protocols of communication proposed or developed, there exist some simple protocols such as Contract Net [16] with a number of variations. The protocols supporting the exchange of information include a proposition from Gaspar [34] offering a protocol with four types of messages, each corresponding to the communication modes among agents; a more complex protocol like SANP [35], based on the results of linguistic researches; and KQML (Knowledge Query and Manipulation Language) [36]. </w:t>
      </w:r>
    </w:p>
    <w:p w:rsidR="00190711" w:rsidRDefault="00190711">
      <w:pPr>
        <w:pStyle w:val="texte"/>
        <w:spacing w:before="0" w:line="240" w:lineRule="auto"/>
        <w:ind w:left="0"/>
        <w:rPr>
          <w:sz w:val="22"/>
          <w:szCs w:val="22"/>
        </w:rPr>
      </w:pPr>
    </w:p>
    <w:p w:rsidR="00190711" w:rsidRDefault="005B48EA">
      <w:pPr>
        <w:pStyle w:val="texte"/>
        <w:spacing w:before="0" w:line="240" w:lineRule="auto"/>
        <w:ind w:left="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3.1.2 Coordination</w:t>
      </w:r>
    </w:p>
    <w:p w:rsidR="00190711" w:rsidRDefault="00190711">
      <w:pPr>
        <w:pStyle w:val="texte"/>
        <w:spacing w:before="0" w:line="240" w:lineRule="auto"/>
        <w:ind w:left="0"/>
        <w:rPr>
          <w:rFonts w:ascii="Times New Roman" w:hAnsi="Times New Roman"/>
          <w:sz w:val="22"/>
          <w:szCs w:val="22"/>
        </w:rPr>
      </w:pPr>
    </w:p>
    <w:p w:rsidR="00190711" w:rsidRDefault="00190711">
      <w:pPr>
        <w:pStyle w:val="texte"/>
        <w:spacing w:before="0" w:line="240" w:lineRule="auto"/>
        <w:ind w:left="0"/>
        <w:rPr>
          <w:rFonts w:ascii="Times New Roman" w:hAnsi="Times New Roman"/>
          <w:sz w:val="22"/>
          <w:szCs w:val="22"/>
        </w:rPr>
      </w:pPr>
      <w:r>
        <w:rPr>
          <w:rFonts w:ascii="Times New Roman" w:hAnsi="Times New Roman"/>
          <w:sz w:val="22"/>
          <w:szCs w:val="22"/>
        </w:rPr>
        <w:t>According to Lesser and Corkill [37], “</w:t>
      </w:r>
      <w:r>
        <w:rPr>
          <w:rFonts w:ascii="Times New Roman" w:hAnsi="Times New Roman"/>
          <w:iCs/>
          <w:sz w:val="22"/>
          <w:szCs w:val="22"/>
        </w:rPr>
        <w:t>the objectives of the coordination process are to ensure that all necessary portions of the overall problem are included in the activities of at least one agent, that agents interact in a manner which permits their activities to be developed and integrated into an overall solution</w:t>
      </w:r>
      <w:r>
        <w:t>, that team members act in a purposeful and consistent manner, and that all of these objectives are achievable within the available computational and resource limitations.</w:t>
      </w:r>
      <w:r>
        <w:rPr>
          <w:rFonts w:ascii="Times New Roman" w:hAnsi="Times New Roman"/>
          <w:iCs/>
          <w:sz w:val="22"/>
          <w:szCs w:val="22"/>
        </w:rPr>
        <w:t>”</w:t>
      </w:r>
      <w:r>
        <w:rPr>
          <w:rFonts w:ascii="Times New Roman" w:hAnsi="Times New Roman"/>
          <w:sz w:val="22"/>
          <w:szCs w:val="22"/>
        </w:rPr>
        <w:t xml:space="preserve"> </w:t>
      </w:r>
    </w:p>
    <w:p w:rsidR="00190711" w:rsidRDefault="00190711">
      <w:pPr>
        <w:pStyle w:val="texte"/>
        <w:spacing w:before="0" w:line="240" w:lineRule="auto"/>
        <w:ind w:left="0"/>
        <w:rPr>
          <w:rFonts w:ascii="Times New Roman" w:hAnsi="Times New Roman"/>
          <w:sz w:val="22"/>
          <w:szCs w:val="22"/>
        </w:rPr>
      </w:pPr>
    </w:p>
    <w:p w:rsidR="00190711" w:rsidRDefault="00AA164C">
      <w:pPr>
        <w:pStyle w:val="texte"/>
        <w:spacing w:before="0" w:line="240" w:lineRule="auto"/>
        <w:ind w:left="0"/>
        <w:rPr>
          <w:rFonts w:ascii="Times New Roman" w:hAnsi="Times New Roman"/>
          <w:sz w:val="22"/>
          <w:szCs w:val="22"/>
          <w:lang w:val="en-CA"/>
        </w:rPr>
      </w:pPr>
      <w:r>
        <w:rPr>
          <w:rFonts w:ascii="Times New Roman" w:hAnsi="Times New Roman"/>
          <w:sz w:val="22"/>
          <w:szCs w:val="22"/>
          <w:lang w:val="en-CA"/>
        </w:rPr>
        <w:t xml:space="preserve">Large design projects include </w:t>
      </w:r>
      <w:r w:rsidR="00190711">
        <w:rPr>
          <w:rFonts w:ascii="Times New Roman" w:hAnsi="Times New Roman"/>
          <w:sz w:val="22"/>
          <w:szCs w:val="22"/>
          <w:lang w:val="en-CA"/>
        </w:rPr>
        <w:t xml:space="preserve">complex processes distributed across time, involving many participants and functional perspectives. The design of a </w:t>
      </w:r>
      <w:r>
        <w:rPr>
          <w:rFonts w:ascii="Times New Roman" w:hAnsi="Times New Roman"/>
          <w:sz w:val="22"/>
          <w:szCs w:val="22"/>
          <w:lang w:val="en-CA"/>
        </w:rPr>
        <w:t xml:space="preserve">new </w:t>
      </w:r>
      <w:r w:rsidR="00190711">
        <w:rPr>
          <w:rFonts w:ascii="Times New Roman" w:hAnsi="Times New Roman"/>
          <w:sz w:val="22"/>
          <w:szCs w:val="22"/>
          <w:lang w:val="en-CA"/>
        </w:rPr>
        <w:t>commercial jet, for example, requires the integrated contribution of thousands of individuals spread over several continents and spanning possibly decades of time. Effective coordination is critical to the success of this cooperative process since the distributed activities are typically highly interdependent due to shared resources, input</w:t>
      </w:r>
      <w:r w:rsidR="00190711">
        <w:rPr>
          <w:rFonts w:ascii="Times New Roman" w:hAnsi="Times New Roman"/>
          <w:sz w:val="22"/>
          <w:szCs w:val="22"/>
          <w:lang w:val="en-CA"/>
        </w:rPr>
        <w:softHyphen/>
      </w:r>
      <w:r w:rsidR="00A2330B">
        <w:rPr>
          <w:rFonts w:ascii="Times New Roman" w:hAnsi="Times New Roman"/>
          <w:sz w:val="22"/>
          <w:szCs w:val="22"/>
          <w:lang w:val="en-CA"/>
        </w:rPr>
        <w:t>-</w:t>
      </w:r>
      <w:r w:rsidR="00190711">
        <w:rPr>
          <w:rFonts w:ascii="Times New Roman" w:hAnsi="Times New Roman"/>
          <w:sz w:val="22"/>
          <w:szCs w:val="22"/>
          <w:lang w:val="en-CA"/>
        </w:rPr>
        <w:t>output relationships and so on. The sheer complexity of these interdependencies has begun to overwhelm traditional manual organizational schemes and paper</w:t>
      </w:r>
      <w:r w:rsidR="00190711">
        <w:rPr>
          <w:rFonts w:ascii="Times New Roman" w:hAnsi="Times New Roman"/>
          <w:sz w:val="22"/>
          <w:szCs w:val="22"/>
          <w:lang w:val="en-CA"/>
        </w:rPr>
        <w:softHyphen/>
      </w:r>
      <w:r w:rsidR="00A2330B">
        <w:rPr>
          <w:rFonts w:ascii="Times New Roman" w:hAnsi="Times New Roman"/>
          <w:sz w:val="22"/>
          <w:szCs w:val="22"/>
          <w:lang w:val="en-CA"/>
        </w:rPr>
        <w:t>-</w:t>
      </w:r>
      <w:r w:rsidR="00190711">
        <w:rPr>
          <w:rFonts w:ascii="Times New Roman" w:hAnsi="Times New Roman"/>
          <w:sz w:val="22"/>
          <w:szCs w:val="22"/>
          <w:lang w:val="en-CA"/>
        </w:rPr>
        <w:t>based coordination techniques, resulting in often huge rework costs, slowed schedules and reduced product quality. As a result, while individual productivity may be high, the failure of existing coordination support practices and technologies has severe impact on the bottom line [38].</w:t>
      </w:r>
    </w:p>
    <w:p w:rsidR="00190711" w:rsidRDefault="00190711">
      <w:pPr>
        <w:pStyle w:val="texte"/>
        <w:spacing w:before="0" w:line="240" w:lineRule="auto"/>
        <w:ind w:left="0"/>
        <w:rPr>
          <w:rFonts w:ascii="Times New Roman" w:hAnsi="Times New Roman"/>
          <w:sz w:val="22"/>
          <w:szCs w:val="22"/>
          <w:lang w:val="en-CA"/>
        </w:rPr>
      </w:pPr>
    </w:p>
    <w:p w:rsidR="00190711" w:rsidRDefault="00190711">
      <w:pPr>
        <w:pStyle w:val="texte"/>
        <w:spacing w:before="0" w:line="240" w:lineRule="auto"/>
        <w:ind w:left="0"/>
        <w:rPr>
          <w:sz w:val="22"/>
          <w:szCs w:val="22"/>
        </w:rPr>
      </w:pPr>
      <w:r>
        <w:rPr>
          <w:rFonts w:ascii="Times New Roman" w:hAnsi="Times New Roman"/>
          <w:sz w:val="22"/>
          <w:szCs w:val="22"/>
          <w:lang w:val="en-CA"/>
        </w:rPr>
        <w:t xml:space="preserve">Coordination is central to the successful operation of CSCD systems, particularly to agent-based collaborative design systems whose </w:t>
      </w:r>
      <w:r w:rsidR="00AA164C">
        <w:rPr>
          <w:rFonts w:ascii="Times New Roman" w:hAnsi="Times New Roman"/>
          <w:sz w:val="22"/>
          <w:szCs w:val="22"/>
          <w:lang w:val="en-CA"/>
        </w:rPr>
        <w:t xml:space="preserve">complexity is high and </w:t>
      </w:r>
      <w:r>
        <w:rPr>
          <w:rFonts w:ascii="Times New Roman" w:hAnsi="Times New Roman"/>
          <w:sz w:val="22"/>
          <w:szCs w:val="22"/>
          <w:lang w:val="en-CA"/>
        </w:rPr>
        <w:t xml:space="preserve">stability is essential. Without coordination, a </w:t>
      </w:r>
      <w:r>
        <w:rPr>
          <w:rFonts w:ascii="Times New Roman" w:hAnsi="Times New Roman"/>
          <w:sz w:val="22"/>
          <w:szCs w:val="22"/>
          <w:lang w:val="en-CA"/>
        </w:rPr>
        <w:lastRenderedPageBreak/>
        <w:t xml:space="preserve">group of agents can quickly degenerate into a chaotic collection of individuals. The easiest way of ensuring coherent behavior would be to provide the group with an agent that has a wider perspective of the system. Such an agent then becomes the central controller of the system. This central controller could gather information from the agents in the group, create plans, and assign tasks to individual agents in order to ensure coherence. </w:t>
      </w:r>
      <w:r>
        <w:rPr>
          <w:sz w:val="22"/>
          <w:szCs w:val="22"/>
        </w:rPr>
        <w:t xml:space="preserve">In the PACT project [21] the </w:t>
      </w:r>
      <w:r>
        <w:rPr>
          <w:rFonts w:ascii="Times New Roman" w:hAnsi="Times New Roman"/>
          <w:sz w:val="22"/>
          <w:szCs w:val="22"/>
          <w:lang w:val="en-CA"/>
        </w:rPr>
        <w:t xml:space="preserve">controller </w:t>
      </w:r>
      <w:r>
        <w:rPr>
          <w:sz w:val="22"/>
          <w:szCs w:val="22"/>
        </w:rPr>
        <w:t xml:space="preserve">role is played by agents called facilitators, in CONDOR by collective agents [39], </w:t>
      </w:r>
      <w:r w:rsidR="00AA164C">
        <w:rPr>
          <w:sz w:val="22"/>
          <w:szCs w:val="22"/>
        </w:rPr>
        <w:t xml:space="preserve">and </w:t>
      </w:r>
      <w:r>
        <w:rPr>
          <w:sz w:val="22"/>
          <w:szCs w:val="22"/>
        </w:rPr>
        <w:t xml:space="preserve">in ABCDE by managers [40]. </w:t>
      </w:r>
    </w:p>
    <w:p w:rsidR="00190711" w:rsidRDefault="00190711">
      <w:pPr>
        <w:pStyle w:val="texte"/>
        <w:spacing w:before="0" w:line="240" w:lineRule="auto"/>
        <w:ind w:left="0"/>
        <w:rPr>
          <w:rFonts w:ascii="Times New Roman" w:hAnsi="Times New Roman"/>
          <w:sz w:val="22"/>
          <w:szCs w:val="22"/>
          <w:lang w:val="en-CA"/>
        </w:rPr>
      </w:pPr>
    </w:p>
    <w:p w:rsidR="00190711" w:rsidRDefault="00190711">
      <w:pPr>
        <w:pStyle w:val="texte"/>
        <w:spacing w:before="0" w:line="240" w:lineRule="auto"/>
        <w:ind w:left="0"/>
        <w:rPr>
          <w:rFonts w:ascii="Times New Roman" w:hAnsi="Times New Roman"/>
          <w:sz w:val="22"/>
          <w:szCs w:val="22"/>
          <w:lang w:val="en-CA"/>
        </w:rPr>
      </w:pPr>
      <w:r>
        <w:rPr>
          <w:rFonts w:ascii="Times New Roman" w:hAnsi="Times New Roman"/>
          <w:sz w:val="22"/>
          <w:szCs w:val="22"/>
          <w:lang w:val="en-CA"/>
        </w:rPr>
        <w:t xml:space="preserve">Using a single central controller for a large group of agents has an obvious problem. As the size of the group increases it becomes very difficult for the central controller to be informed of all the agents’ beliefs and intentions. Also such a controller can become a severe communication bottleneck and would render the remaining components/agents unusable if it failed. </w:t>
      </w:r>
    </w:p>
    <w:p w:rsidR="00190711" w:rsidRDefault="00190711">
      <w:pPr>
        <w:pStyle w:val="texte"/>
        <w:spacing w:before="0" w:line="240" w:lineRule="auto"/>
        <w:ind w:left="0"/>
        <w:rPr>
          <w:rFonts w:ascii="Times New Roman" w:hAnsi="Times New Roman"/>
          <w:sz w:val="22"/>
          <w:szCs w:val="22"/>
          <w:lang w:val="en-CA"/>
        </w:rPr>
      </w:pPr>
    </w:p>
    <w:p w:rsidR="00190711" w:rsidRDefault="00190711">
      <w:pPr>
        <w:pStyle w:val="texte"/>
        <w:spacing w:before="0" w:line="240" w:lineRule="auto"/>
        <w:ind w:left="0"/>
        <w:rPr>
          <w:rFonts w:ascii="Times New Roman" w:hAnsi="Times New Roman"/>
          <w:sz w:val="22"/>
          <w:szCs w:val="22"/>
          <w:lang w:val="en-CA"/>
        </w:rPr>
      </w:pPr>
      <w:r>
        <w:rPr>
          <w:rFonts w:ascii="Times New Roman" w:hAnsi="Times New Roman"/>
          <w:sz w:val="22"/>
          <w:szCs w:val="22"/>
          <w:lang w:val="en-CA"/>
        </w:rPr>
        <w:t xml:space="preserve">Based on </w:t>
      </w:r>
      <w:r w:rsidR="00AA164C">
        <w:rPr>
          <w:rFonts w:ascii="Times New Roman" w:hAnsi="Times New Roman"/>
          <w:sz w:val="22"/>
          <w:szCs w:val="22"/>
          <w:lang w:val="en-CA"/>
        </w:rPr>
        <w:t xml:space="preserve">the </w:t>
      </w:r>
      <w:r>
        <w:rPr>
          <w:rFonts w:ascii="Times New Roman" w:hAnsi="Times New Roman"/>
          <w:sz w:val="22"/>
          <w:szCs w:val="22"/>
          <w:lang w:val="en-CA"/>
        </w:rPr>
        <w:t>comprehensive review of the literature, we summarize a number of fundamental mechanisms and techniques that can be used to support multi-agent coordination [31]:</w:t>
      </w:r>
    </w:p>
    <w:p w:rsidR="00190711" w:rsidRDefault="00190711">
      <w:pPr>
        <w:pStyle w:val="text"/>
        <w:widowControl/>
        <w:numPr>
          <w:ilvl w:val="0"/>
          <w:numId w:val="10"/>
        </w:numPr>
        <w:suppressAutoHyphens w:val="0"/>
        <w:spacing w:before="0" w:after="0"/>
        <w:rPr>
          <w:sz w:val="22"/>
          <w:szCs w:val="22"/>
        </w:rPr>
      </w:pPr>
      <w:r>
        <w:rPr>
          <w:i/>
          <w:sz w:val="22"/>
          <w:szCs w:val="22"/>
        </w:rPr>
        <w:t>Mutual Adjustment</w:t>
      </w:r>
      <w:r>
        <w:rPr>
          <w:sz w:val="22"/>
          <w:szCs w:val="22"/>
        </w:rPr>
        <w:t>: Agents share information and resources to achieve some common goal, by adjusting their behavior according to the behaviors of the other agents. In order to do so, agents usually need exchange considerable information and make many adjustments. No agent has prior control over the others and the decision-making is a joint process. It is the simplest form of coordination. Coordination in peer groups and in markets is usually by mutual adjustment.</w:t>
      </w:r>
    </w:p>
    <w:p w:rsidR="00190711" w:rsidRDefault="00190711">
      <w:pPr>
        <w:pStyle w:val="text"/>
        <w:widowControl/>
        <w:numPr>
          <w:ilvl w:val="0"/>
          <w:numId w:val="10"/>
        </w:numPr>
        <w:suppressAutoHyphens w:val="0"/>
        <w:spacing w:before="0" w:after="0"/>
        <w:rPr>
          <w:sz w:val="22"/>
          <w:szCs w:val="22"/>
        </w:rPr>
      </w:pPr>
      <w:r>
        <w:rPr>
          <w:i/>
          <w:sz w:val="22"/>
          <w:szCs w:val="22"/>
        </w:rPr>
        <w:t xml:space="preserve">Direct supervision: </w:t>
      </w:r>
      <w:r>
        <w:rPr>
          <w:sz w:val="22"/>
          <w:szCs w:val="22"/>
        </w:rPr>
        <w:t>One agent has some degree of control over others and can control the use of shared resources by the subordinate agents and may also prescribe certain aspects of their behavior. Such a supervision relationship is often established through mutual adjustment (e.g. following acceptance of employment or a contract).</w:t>
      </w:r>
    </w:p>
    <w:p w:rsidR="00190711" w:rsidRDefault="00190711">
      <w:pPr>
        <w:pStyle w:val="text"/>
        <w:widowControl/>
        <w:numPr>
          <w:ilvl w:val="0"/>
          <w:numId w:val="10"/>
        </w:numPr>
        <w:suppressAutoHyphens w:val="0"/>
        <w:spacing w:before="0" w:after="0"/>
        <w:rPr>
          <w:sz w:val="22"/>
          <w:szCs w:val="22"/>
        </w:rPr>
      </w:pPr>
      <w:r>
        <w:rPr>
          <w:i/>
          <w:sz w:val="22"/>
          <w:szCs w:val="22"/>
        </w:rPr>
        <w:t>Coordination by Standardization:</w:t>
      </w:r>
      <w:r>
        <w:rPr>
          <w:sz w:val="22"/>
          <w:szCs w:val="22"/>
        </w:rPr>
        <w:t xml:space="preserve"> The supervisor agent coordinates other agents through standardization, by establishing standard procedures for subordinate agents to </w:t>
      </w:r>
      <w:r w:rsidR="00C01E4E">
        <w:rPr>
          <w:sz w:val="22"/>
          <w:szCs w:val="22"/>
        </w:rPr>
        <w:t>deal with</w:t>
      </w:r>
      <w:r>
        <w:rPr>
          <w:sz w:val="22"/>
          <w:szCs w:val="22"/>
        </w:rPr>
        <w:t xml:space="preserve"> situations they encounter. In mutual adjustments, such standard procedures are implemented by acceptance. While in direct supervision, they are implemented through (mandatory) requests. Routine procedures in companies or computer programs are examples of coordination by standardization.</w:t>
      </w:r>
    </w:p>
    <w:p w:rsidR="00190711" w:rsidRDefault="00190711">
      <w:pPr>
        <w:pStyle w:val="text"/>
        <w:widowControl/>
        <w:numPr>
          <w:ilvl w:val="0"/>
          <w:numId w:val="10"/>
        </w:numPr>
        <w:suppressAutoHyphens w:val="0"/>
        <w:spacing w:before="0" w:after="0"/>
        <w:rPr>
          <w:sz w:val="22"/>
          <w:szCs w:val="22"/>
        </w:rPr>
      </w:pPr>
      <w:r>
        <w:rPr>
          <w:i/>
          <w:sz w:val="22"/>
          <w:szCs w:val="22"/>
        </w:rPr>
        <w:t>Mediated Coordination:</w:t>
      </w:r>
      <w:r>
        <w:rPr>
          <w:sz w:val="22"/>
          <w:szCs w:val="22"/>
        </w:rPr>
        <w:t xml:space="preserve"> A mediator acts as a facilitator (e.g.</w:t>
      </w:r>
      <w:r w:rsidR="00C01E4E">
        <w:rPr>
          <w:sz w:val="22"/>
          <w:szCs w:val="22"/>
        </w:rPr>
        <w:t>,</w:t>
      </w:r>
      <w:r>
        <w:rPr>
          <w:sz w:val="22"/>
          <w:szCs w:val="22"/>
        </w:rPr>
        <w:t xml:space="preserve"> </w:t>
      </w:r>
      <w:r w:rsidR="00C01E4E">
        <w:rPr>
          <w:sz w:val="22"/>
          <w:szCs w:val="22"/>
        </w:rPr>
        <w:t>finding or delivering</w:t>
      </w:r>
      <w:r>
        <w:rPr>
          <w:sz w:val="22"/>
          <w:szCs w:val="22"/>
        </w:rPr>
        <w:t xml:space="preserve"> information), and as a broker (a ‘go-between’) and advisor on resource negotiations or supervisor (exercising some degree of direct supervision). The first role is mandatory, but the others are optional. A mediator facilitates or brokers mutual adjustment </w:t>
      </w:r>
      <w:r w:rsidR="00C01E4E">
        <w:rPr>
          <w:sz w:val="22"/>
          <w:szCs w:val="22"/>
        </w:rPr>
        <w:t>among</w:t>
      </w:r>
      <w:r>
        <w:rPr>
          <w:sz w:val="22"/>
          <w:szCs w:val="22"/>
        </w:rPr>
        <w:t xml:space="preserve"> agents and may also use direct supervision.</w:t>
      </w:r>
    </w:p>
    <w:p w:rsidR="00190711" w:rsidRDefault="00190711">
      <w:pPr>
        <w:pStyle w:val="text"/>
        <w:widowControl/>
        <w:numPr>
          <w:ilvl w:val="0"/>
          <w:numId w:val="10"/>
        </w:numPr>
        <w:suppressAutoHyphens w:val="0"/>
        <w:spacing w:before="0" w:after="0"/>
        <w:rPr>
          <w:sz w:val="22"/>
          <w:szCs w:val="22"/>
        </w:rPr>
      </w:pPr>
      <w:r>
        <w:rPr>
          <w:i/>
          <w:sz w:val="22"/>
          <w:szCs w:val="22"/>
        </w:rPr>
        <w:t>Coordination by Reactive Behavior</w:t>
      </w:r>
      <w:r>
        <w:rPr>
          <w:sz w:val="22"/>
          <w:szCs w:val="22"/>
        </w:rPr>
        <w:t>: Agents react to particular stimuli (“situations”) with specific behaviors (“actions”). With appropriately selected or evolved stimuli-behavior groupings and distributions, system-level patterns of coordinated behavior emerge so as to contribute to the achievement of common or system goals.</w:t>
      </w:r>
    </w:p>
    <w:p w:rsidR="00190711" w:rsidRDefault="00190711">
      <w:pPr>
        <w:pStyle w:val="text"/>
        <w:spacing w:before="0" w:after="0"/>
        <w:rPr>
          <w:sz w:val="22"/>
          <w:szCs w:val="22"/>
        </w:rPr>
      </w:pPr>
    </w:p>
    <w:p w:rsidR="00190711" w:rsidRDefault="00190711">
      <w:pPr>
        <w:pStyle w:val="text"/>
        <w:spacing w:before="0" w:after="0"/>
        <w:rPr>
          <w:sz w:val="22"/>
          <w:szCs w:val="22"/>
        </w:rPr>
      </w:pPr>
      <w:r>
        <w:rPr>
          <w:sz w:val="22"/>
          <w:szCs w:val="22"/>
        </w:rPr>
        <w:t>There are also other mechanisms for multi-agent coordination described in the literature such as Markov Tracking [41], coordination techniques dealing with commitments and conventions [42], and knowledge based reasoning techniques [43].</w:t>
      </w:r>
    </w:p>
    <w:p w:rsidR="00190711" w:rsidRDefault="00190711">
      <w:pPr>
        <w:pStyle w:val="text"/>
        <w:spacing w:before="0" w:after="0"/>
        <w:rPr>
          <w:sz w:val="22"/>
          <w:szCs w:val="22"/>
        </w:rPr>
      </w:pPr>
    </w:p>
    <w:p w:rsidR="00190711" w:rsidRDefault="005B48EA">
      <w:pPr>
        <w:pStyle w:val="text"/>
        <w:spacing w:before="0" w:after="0"/>
        <w:rPr>
          <w:b/>
          <w:sz w:val="22"/>
          <w:szCs w:val="22"/>
        </w:rPr>
      </w:pPr>
      <w:r>
        <w:rPr>
          <w:b/>
          <w:sz w:val="22"/>
          <w:szCs w:val="22"/>
        </w:rPr>
        <w:t>14.</w:t>
      </w:r>
      <w:r w:rsidR="00190711">
        <w:rPr>
          <w:b/>
          <w:sz w:val="22"/>
          <w:szCs w:val="22"/>
        </w:rPr>
        <w:t>3.1.3 Cooperation</w:t>
      </w:r>
    </w:p>
    <w:p w:rsidR="00190711" w:rsidRDefault="00190711">
      <w:pPr>
        <w:pStyle w:val="textfo"/>
        <w:spacing w:line="240" w:lineRule="auto"/>
      </w:pPr>
    </w:p>
    <w:p w:rsidR="00190711" w:rsidRDefault="00190711">
      <w:pPr>
        <w:pStyle w:val="text"/>
        <w:spacing w:before="0" w:after="0"/>
        <w:rPr>
          <w:sz w:val="22"/>
          <w:szCs w:val="22"/>
        </w:rPr>
      </w:pPr>
      <w:r>
        <w:rPr>
          <w:sz w:val="22"/>
          <w:szCs w:val="22"/>
        </w:rPr>
        <w:t xml:space="preserve">Collaborative engineering design projects, particularly concerning </w:t>
      </w:r>
      <w:r w:rsidR="00C01E4E">
        <w:rPr>
          <w:sz w:val="22"/>
          <w:szCs w:val="22"/>
        </w:rPr>
        <w:t xml:space="preserve">those </w:t>
      </w:r>
      <w:r>
        <w:rPr>
          <w:sz w:val="22"/>
          <w:szCs w:val="22"/>
        </w:rPr>
        <w:t xml:space="preserve">large and complex products and structures such as automobiles, locomotives, </w:t>
      </w:r>
      <w:r w:rsidR="00C01E4E">
        <w:rPr>
          <w:sz w:val="22"/>
          <w:szCs w:val="22"/>
        </w:rPr>
        <w:t>and airplanes</w:t>
      </w:r>
      <w:r>
        <w:rPr>
          <w:sz w:val="22"/>
          <w:szCs w:val="22"/>
        </w:rPr>
        <w:t xml:space="preserve">, require the cooperation of multidisciplinary design teams using multiple sophisticated and powerful engineering tools such as commercial CAD/CAE tools, engineering database systems, and knowledge-based systems. Individuals or groups of multidisciplinary design </w:t>
      </w:r>
      <w:proofErr w:type="gramStart"/>
      <w:r>
        <w:rPr>
          <w:sz w:val="22"/>
          <w:szCs w:val="22"/>
        </w:rPr>
        <w:t>teams</w:t>
      </w:r>
      <w:proofErr w:type="gramEnd"/>
      <w:r>
        <w:rPr>
          <w:sz w:val="22"/>
          <w:szCs w:val="22"/>
        </w:rPr>
        <w:t xml:space="preserve"> work in parallel and independently with various engineering tools located </w:t>
      </w:r>
      <w:r w:rsidR="00C01E4E">
        <w:rPr>
          <w:sz w:val="22"/>
          <w:szCs w:val="22"/>
        </w:rPr>
        <w:t>at</w:t>
      </w:r>
      <w:r>
        <w:rPr>
          <w:sz w:val="22"/>
          <w:szCs w:val="22"/>
        </w:rPr>
        <w:t xml:space="preserve"> different sites. At any moment, individual members may be working on different versions of a design or viewing the design from various perspectives (such as profitability, manufacturability, resource </w:t>
      </w:r>
      <w:r>
        <w:rPr>
          <w:sz w:val="22"/>
          <w:szCs w:val="22"/>
        </w:rPr>
        <w:lastRenderedPageBreak/>
        <w:t>capability and capacity) at various levels of details. Effective cooperation is imperative.</w:t>
      </w:r>
    </w:p>
    <w:p w:rsidR="00190711" w:rsidRDefault="00190711">
      <w:pPr>
        <w:pStyle w:val="text"/>
        <w:spacing w:before="0" w:after="0"/>
        <w:rPr>
          <w:sz w:val="22"/>
          <w:szCs w:val="22"/>
        </w:rPr>
      </w:pPr>
    </w:p>
    <w:p w:rsidR="00190711" w:rsidRDefault="00190711">
      <w:pPr>
        <w:pStyle w:val="text"/>
        <w:spacing w:before="0" w:after="0"/>
        <w:rPr>
          <w:sz w:val="22"/>
          <w:szCs w:val="22"/>
        </w:rPr>
      </w:pPr>
      <w:r>
        <w:rPr>
          <w:sz w:val="22"/>
          <w:szCs w:val="22"/>
        </w:rPr>
        <w:t xml:space="preserve">In general collaborative systems, the cooperation can be fully cooperative, partly cooperative, and antagonistic. While in CSCD systems, there is usually no antagonistic situation, i.e., it is either fully cooperative (particularly within the same company) or partly cooperative (usually among collaborative companies or stakeholders). </w:t>
      </w:r>
    </w:p>
    <w:p w:rsidR="00190711" w:rsidRDefault="00190711">
      <w:pPr>
        <w:pStyle w:val="text"/>
        <w:spacing w:before="0" w:after="0"/>
        <w:rPr>
          <w:sz w:val="22"/>
          <w:szCs w:val="22"/>
        </w:rPr>
      </w:pPr>
    </w:p>
    <w:p w:rsidR="00190711" w:rsidRDefault="00190711">
      <w:pPr>
        <w:pStyle w:val="text"/>
        <w:spacing w:before="0" w:after="0"/>
        <w:rPr>
          <w:sz w:val="22"/>
          <w:szCs w:val="22"/>
        </w:rPr>
      </w:pPr>
      <w:r>
        <w:rPr>
          <w:sz w:val="22"/>
          <w:szCs w:val="22"/>
        </w:rPr>
        <w:t>Fully cooperative sub-systems/agents that are able to resolve non-independent problems often pay a price in high communication costs. These sub-systems/agents may change their goals to suit the needs of other sub-systems/agents in order to ensure cohesion and coordination. Most real CSCD systems have a weak degree of cooperation, i.e., they are partly cooperative, in order to reduce the communication cost and design time.</w:t>
      </w:r>
    </w:p>
    <w:p w:rsidR="00190711" w:rsidRDefault="00190711">
      <w:pPr>
        <w:pStyle w:val="text"/>
        <w:spacing w:before="0" w:after="0"/>
        <w:rPr>
          <w:sz w:val="22"/>
          <w:szCs w:val="22"/>
        </w:rPr>
      </w:pPr>
    </w:p>
    <w:p w:rsidR="00190711" w:rsidRDefault="00190711">
      <w:pPr>
        <w:pStyle w:val="text"/>
        <w:spacing w:before="0" w:after="0"/>
        <w:rPr>
          <w:sz w:val="22"/>
          <w:szCs w:val="22"/>
        </w:rPr>
      </w:pPr>
      <w:r>
        <w:rPr>
          <w:sz w:val="22"/>
          <w:szCs w:val="22"/>
        </w:rPr>
        <w:t>Fully cooperative agents exist in Cooperative Distributed Problem Solving (CDPS) systems where agents work together in a loosely coupled network to solve problems that are beyond their individual capabilities. In this network, each agent is capable of contributing to solve complex problems and can work independently, but the problems faced by the agents cannot be completed without full cooperation. This level of cooperation is necessary because no single agent has sufficient knowledge and resources to solve a given problem, although different agents might have the expertise to separately solve its different parts (i.e., sub-problems). CDPS agents cooperatively build a solution to a problem by using their local knowledge and resources to individually solve sub-problems, and then by integrating the solutions for these sub-problems into an overall solution. CDPS is particularly useful when distributed control becomes uncertain. The presence of uncertainties, such as incomplete and imprecise information, makes the need for full cooperation even more crucial. CDPS is also useful when each agent has specific knowledge and does not have a clear idea about what it might do or what information it might exchange with others. In this context, Smith’s Contract Net [16] provides a cooperative framework to minimize communication, allow load balancing and distributed control, while also maintaining coherent behavior.</w:t>
      </w:r>
    </w:p>
    <w:p w:rsidR="00190711" w:rsidRDefault="00190711">
      <w:pPr>
        <w:pStyle w:val="text"/>
        <w:spacing w:before="0" w:after="0"/>
        <w:rPr>
          <w:sz w:val="22"/>
          <w:szCs w:val="22"/>
        </w:rPr>
      </w:pPr>
    </w:p>
    <w:p w:rsidR="00190711" w:rsidRDefault="00190711">
      <w:pPr>
        <w:pStyle w:val="text"/>
        <w:spacing w:before="0" w:after="0"/>
        <w:rPr>
          <w:sz w:val="22"/>
          <w:szCs w:val="22"/>
        </w:rPr>
      </w:pPr>
      <w:r>
        <w:rPr>
          <w:sz w:val="22"/>
          <w:szCs w:val="22"/>
        </w:rPr>
        <w:t xml:space="preserve">While there are different cooperation methods [44] in the literature for general collaborative systems, cooperation methods </w:t>
      </w:r>
      <w:r w:rsidR="00C01E4E">
        <w:rPr>
          <w:sz w:val="22"/>
          <w:szCs w:val="22"/>
        </w:rPr>
        <w:t xml:space="preserve">widely </w:t>
      </w:r>
      <w:r>
        <w:rPr>
          <w:sz w:val="22"/>
          <w:szCs w:val="22"/>
        </w:rPr>
        <w:t>used in CSCD systems include coordination as discussed above and conflict resolution through negotiation as described below.</w:t>
      </w:r>
    </w:p>
    <w:p w:rsidR="00190711" w:rsidRDefault="00190711">
      <w:pPr>
        <w:pStyle w:val="text"/>
        <w:spacing w:before="0" w:after="0"/>
        <w:rPr>
          <w:sz w:val="22"/>
          <w:szCs w:val="22"/>
        </w:rPr>
      </w:pPr>
    </w:p>
    <w:p w:rsidR="00190711" w:rsidRDefault="005B48EA">
      <w:pPr>
        <w:pStyle w:val="text"/>
        <w:spacing w:before="0" w:after="0"/>
        <w:rPr>
          <w:b/>
          <w:sz w:val="22"/>
          <w:szCs w:val="22"/>
        </w:rPr>
      </w:pPr>
      <w:r>
        <w:rPr>
          <w:b/>
          <w:sz w:val="22"/>
          <w:szCs w:val="22"/>
        </w:rPr>
        <w:t>14.</w:t>
      </w:r>
      <w:r w:rsidR="00190711">
        <w:rPr>
          <w:b/>
          <w:sz w:val="22"/>
          <w:szCs w:val="22"/>
        </w:rPr>
        <w:t>3.2 Negotiation and Conflict Resolution</w:t>
      </w:r>
    </w:p>
    <w:p w:rsidR="00190711" w:rsidRDefault="00190711">
      <w:pPr>
        <w:pStyle w:val="Body"/>
        <w:spacing w:after="0"/>
        <w:rPr>
          <w:rFonts w:ascii="Times New Roman" w:hAnsi="Times New Roman"/>
          <w:b/>
          <w:sz w:val="22"/>
          <w:szCs w:val="22"/>
          <w:shd w:val="clear" w:color="auto" w:fill="FFFF00"/>
        </w:rPr>
      </w:pPr>
    </w:p>
    <w:p w:rsidR="00190711" w:rsidRDefault="00190711">
      <w:pPr>
        <w:pStyle w:val="texte"/>
        <w:spacing w:before="0" w:line="240" w:lineRule="auto"/>
        <w:ind w:left="0"/>
        <w:rPr>
          <w:rFonts w:ascii="Times New Roman" w:hAnsi="Times New Roman"/>
          <w:sz w:val="22"/>
          <w:szCs w:val="22"/>
        </w:rPr>
      </w:pPr>
      <w:r>
        <w:rPr>
          <w:rFonts w:ascii="Times New Roman" w:hAnsi="Times New Roman"/>
          <w:sz w:val="22"/>
          <w:szCs w:val="22"/>
        </w:rPr>
        <w:t>Conflicts occur in multidisciplinary collaborative design environments for two main reasons: individual participants in the cooperative design process lack the complete knowledge of global objectives necessary to ensure that their locally-preferred solutions are in alignment with these higher</w:t>
      </w:r>
      <w:r w:rsidR="00C01E4E">
        <w:rPr>
          <w:rFonts w:ascii="Times New Roman" w:hAnsi="Times New Roman"/>
          <w:sz w:val="22"/>
          <w:szCs w:val="22"/>
        </w:rPr>
        <w:t>-level</w:t>
      </w:r>
      <w:r>
        <w:rPr>
          <w:rFonts w:ascii="Times New Roman" w:hAnsi="Times New Roman"/>
          <w:sz w:val="22"/>
          <w:szCs w:val="22"/>
        </w:rPr>
        <w:t xml:space="preserve"> objectives, and individual disciplines have individual ideas about what constitutes the best design. Even individual design requires trade-offs because of competing design criteria, such as safety, cost and social acceptance, as well as requirements and specifications. The ability of human designers to avoid or minimize conflict through judicious trade-offs and other </w:t>
      </w:r>
      <w:proofErr w:type="gramStart"/>
      <w:r>
        <w:rPr>
          <w:rFonts w:ascii="Times New Roman" w:hAnsi="Times New Roman"/>
          <w:sz w:val="22"/>
          <w:szCs w:val="22"/>
        </w:rPr>
        <w:t>methods is</w:t>
      </w:r>
      <w:proofErr w:type="gramEnd"/>
      <w:r>
        <w:rPr>
          <w:rFonts w:ascii="Times New Roman" w:hAnsi="Times New Roman"/>
          <w:sz w:val="22"/>
          <w:szCs w:val="22"/>
        </w:rPr>
        <w:t xml:space="preserve"> one of their most valuable skills.</w:t>
      </w:r>
    </w:p>
    <w:p w:rsidR="00190711" w:rsidRDefault="00190711">
      <w:pPr>
        <w:pStyle w:val="texte"/>
        <w:spacing w:before="0" w:line="240" w:lineRule="auto"/>
        <w:ind w:left="0"/>
        <w:rPr>
          <w:rFonts w:ascii="Times New Roman" w:hAnsi="Times New Roman"/>
          <w:sz w:val="22"/>
          <w:szCs w:val="22"/>
        </w:rPr>
      </w:pPr>
    </w:p>
    <w:p w:rsidR="00190711" w:rsidRDefault="00190711">
      <w:pPr>
        <w:pStyle w:val="texte"/>
        <w:spacing w:before="0" w:line="240" w:lineRule="auto"/>
        <w:ind w:left="0"/>
        <w:rPr>
          <w:rFonts w:ascii="Times New Roman" w:hAnsi="Times New Roman"/>
          <w:sz w:val="22"/>
          <w:szCs w:val="22"/>
        </w:rPr>
      </w:pPr>
      <w:r>
        <w:rPr>
          <w:rFonts w:ascii="Times New Roman" w:hAnsi="Times New Roman"/>
          <w:sz w:val="22"/>
          <w:szCs w:val="22"/>
        </w:rPr>
        <w:t xml:space="preserve">Conflict detection and resolution are especially difficult when the design </w:t>
      </w:r>
      <w:proofErr w:type="gramStart"/>
      <w:r>
        <w:rPr>
          <w:rFonts w:ascii="Times New Roman" w:hAnsi="Times New Roman"/>
          <w:sz w:val="22"/>
          <w:szCs w:val="22"/>
        </w:rPr>
        <w:t>task as well as the knowledge concerning competing factors are</w:t>
      </w:r>
      <w:proofErr w:type="gramEnd"/>
      <w:r>
        <w:rPr>
          <w:rFonts w:ascii="Times New Roman" w:hAnsi="Times New Roman"/>
          <w:sz w:val="22"/>
          <w:szCs w:val="22"/>
        </w:rPr>
        <w:t xml:space="preserve"> distributed among different actors with different perspectives. Methods like negotiation, hierarchical structures, constraint weakening, creation of new variables, or user interaction, can be used for conflict resolution. It is also possible to combine several such methods within the same system.  </w:t>
      </w:r>
    </w:p>
    <w:p w:rsidR="00190711" w:rsidRDefault="00190711">
      <w:pPr>
        <w:pStyle w:val="texte"/>
        <w:spacing w:before="0" w:line="240" w:lineRule="auto"/>
        <w:ind w:left="0"/>
        <w:rPr>
          <w:rFonts w:ascii="Times New Roman" w:hAnsi="Times New Roman"/>
          <w:sz w:val="22"/>
          <w:szCs w:val="22"/>
        </w:rPr>
      </w:pPr>
    </w:p>
    <w:p w:rsidR="00190711" w:rsidRDefault="00190711">
      <w:pPr>
        <w:pStyle w:val="texte"/>
        <w:spacing w:before="0" w:line="240" w:lineRule="auto"/>
        <w:ind w:left="0"/>
        <w:rPr>
          <w:rFonts w:ascii="Times New Roman" w:hAnsi="Times New Roman"/>
          <w:sz w:val="22"/>
          <w:szCs w:val="22"/>
        </w:rPr>
      </w:pPr>
      <w:r>
        <w:rPr>
          <w:rFonts w:ascii="Times New Roman" w:hAnsi="Times New Roman"/>
          <w:sz w:val="22"/>
          <w:szCs w:val="22"/>
        </w:rPr>
        <w:t xml:space="preserve">Researchers have developed conflict resolution strategies for various types of conflicts: introducing an approach to conflict resolution based on classifying the conflict and mapping it to a specific strategy [45]; </w:t>
      </w:r>
      <w:r w:rsidR="00C01E4E">
        <w:rPr>
          <w:rFonts w:ascii="Times New Roman" w:hAnsi="Times New Roman"/>
          <w:sz w:val="22"/>
          <w:szCs w:val="22"/>
        </w:rPr>
        <w:t>resolving conflicts in resource</w:t>
      </w:r>
      <w:r>
        <w:rPr>
          <w:rFonts w:ascii="Times New Roman" w:hAnsi="Times New Roman"/>
          <w:sz w:val="22"/>
          <w:szCs w:val="22"/>
        </w:rPr>
        <w:t xml:space="preserve"> allocation among cooperative agents [46]; resolving conflicts via </w:t>
      </w:r>
      <w:r>
        <w:rPr>
          <w:rFonts w:ascii="Times New Roman" w:hAnsi="Times New Roman"/>
          <w:sz w:val="22"/>
          <w:szCs w:val="22"/>
        </w:rPr>
        <w:lastRenderedPageBreak/>
        <w:t>negotiation [47, 48, 49]; assisting the designer by using expert systems that offer criticisms and suggestions concerning design decisions in SNEAKERS [50].</w:t>
      </w:r>
    </w:p>
    <w:p w:rsidR="00190711" w:rsidRDefault="00190711">
      <w:pPr>
        <w:pStyle w:val="texte"/>
        <w:spacing w:before="0" w:line="240" w:lineRule="auto"/>
        <w:ind w:left="0"/>
        <w:rPr>
          <w:rFonts w:ascii="Times New Roman" w:hAnsi="Times New Roman"/>
          <w:sz w:val="22"/>
          <w:szCs w:val="22"/>
        </w:rPr>
      </w:pPr>
    </w:p>
    <w:p w:rsidR="00190711" w:rsidRDefault="00190711">
      <w:pPr>
        <w:pStyle w:val="texte"/>
        <w:spacing w:before="0" w:line="240" w:lineRule="auto"/>
        <w:ind w:left="0"/>
        <w:rPr>
          <w:rFonts w:ascii="Times New Roman" w:hAnsi="Times New Roman"/>
          <w:sz w:val="22"/>
          <w:szCs w:val="22"/>
        </w:rPr>
      </w:pPr>
      <w:r>
        <w:rPr>
          <w:rFonts w:ascii="Times New Roman" w:hAnsi="Times New Roman"/>
          <w:sz w:val="22"/>
          <w:szCs w:val="22"/>
        </w:rPr>
        <w:t xml:space="preserve">Two interesting examples can be found in the project </w:t>
      </w:r>
      <w:r>
        <w:rPr>
          <w:rFonts w:ascii="Times New Roman" w:hAnsi="Times New Roman"/>
          <w:caps/>
          <w:sz w:val="22"/>
          <w:szCs w:val="22"/>
        </w:rPr>
        <w:t>Next-Link [51]</w:t>
      </w:r>
      <w:r>
        <w:rPr>
          <w:rFonts w:ascii="Times New Roman" w:hAnsi="Times New Roman"/>
          <w:sz w:val="22"/>
          <w:szCs w:val="22"/>
        </w:rPr>
        <w:t xml:space="preserve"> and in the project SHARED-DRIMS [52]. </w:t>
      </w:r>
      <w:r>
        <w:rPr>
          <w:rFonts w:ascii="Times New Roman" w:hAnsi="Times New Roman"/>
          <w:caps/>
          <w:sz w:val="22"/>
          <w:szCs w:val="22"/>
        </w:rPr>
        <w:t xml:space="preserve">Next-Link </w:t>
      </w:r>
      <w:r>
        <w:rPr>
          <w:rFonts w:ascii="Times New Roman" w:hAnsi="Times New Roman"/>
          <w:sz w:val="22"/>
          <w:szCs w:val="22"/>
        </w:rPr>
        <w:t xml:space="preserve">uses a simple and ubiquitous notion of constraint to represent all conflicts and provides a support for human-guided conflict resolution. </w:t>
      </w:r>
      <w:r>
        <w:rPr>
          <w:rFonts w:ascii="Times New Roman" w:hAnsi="Times New Roman"/>
          <w:caps/>
          <w:sz w:val="22"/>
          <w:szCs w:val="22"/>
        </w:rPr>
        <w:t>Next-Link</w:t>
      </w:r>
      <w:r>
        <w:rPr>
          <w:rFonts w:ascii="Times New Roman" w:hAnsi="Times New Roman"/>
          <w:sz w:val="22"/>
          <w:szCs w:val="22"/>
        </w:rPr>
        <w:t xml:space="preserve"> architecture describes all conflicts in terms of constraint violations, using the </w:t>
      </w:r>
      <w:proofErr w:type="gramStart"/>
      <w:r>
        <w:rPr>
          <w:rFonts w:ascii="Times New Roman" w:hAnsi="Times New Roman"/>
          <w:sz w:val="22"/>
          <w:szCs w:val="22"/>
        </w:rPr>
        <w:t>Redux</w:t>
      </w:r>
      <w:proofErr w:type="gramEnd"/>
      <w:r>
        <w:rPr>
          <w:rFonts w:ascii="Times New Roman" w:hAnsi="Times New Roman"/>
          <w:sz w:val="22"/>
          <w:szCs w:val="22"/>
        </w:rPr>
        <w:t xml:space="preserve"> ontology [Petrie 93]. Redux describes an AI search-based ontology that maps directly onto an engineering task-based ontology. A constraint violation in </w:t>
      </w:r>
      <w:r>
        <w:rPr>
          <w:rFonts w:ascii="Times New Roman" w:hAnsi="Times New Roman"/>
          <w:caps/>
          <w:sz w:val="22"/>
          <w:szCs w:val="22"/>
        </w:rPr>
        <w:t>Next-Link</w:t>
      </w:r>
      <w:r>
        <w:rPr>
          <w:rFonts w:ascii="Times New Roman" w:hAnsi="Times New Roman"/>
          <w:sz w:val="22"/>
          <w:szCs w:val="22"/>
        </w:rPr>
        <w:t xml:space="preserve"> simply means that some combination of assignments has been declared to be inconsistent. This is not a logical notion of consistency, but rather it is dependent upon the domain semantics. Redux, as a domain-independent agent, has no notion of such semantics. So, it does not insist that every constraint violation should be fixed immediately, nor does it draw any inference from such violation. What Redux does do, given a conflict among a set </w:t>
      </w:r>
      <w:r w:rsidR="00C01E4E">
        <w:rPr>
          <w:rFonts w:ascii="Times New Roman" w:hAnsi="Times New Roman"/>
          <w:sz w:val="22"/>
          <w:szCs w:val="22"/>
        </w:rPr>
        <w:t xml:space="preserve">of </w:t>
      </w:r>
      <w:r>
        <w:rPr>
          <w:rFonts w:ascii="Times New Roman" w:hAnsi="Times New Roman"/>
          <w:sz w:val="22"/>
          <w:szCs w:val="22"/>
        </w:rPr>
        <w:t xml:space="preserve">assignments, is to determine the AND/OR set of decisions supporting the set, and then notifies each of the agents involved in the constraint violation. </w:t>
      </w:r>
    </w:p>
    <w:p w:rsidR="00190711" w:rsidRDefault="00190711">
      <w:pPr>
        <w:pStyle w:val="texte"/>
        <w:spacing w:before="0" w:line="240" w:lineRule="auto"/>
        <w:ind w:left="0"/>
        <w:rPr>
          <w:rFonts w:ascii="Times New Roman" w:hAnsi="Times New Roman"/>
          <w:sz w:val="22"/>
          <w:szCs w:val="22"/>
        </w:rPr>
      </w:pPr>
    </w:p>
    <w:p w:rsidR="00190711" w:rsidRDefault="00190711">
      <w:pPr>
        <w:pStyle w:val="texte"/>
        <w:spacing w:before="0" w:line="240" w:lineRule="auto"/>
        <w:ind w:left="0"/>
        <w:rPr>
          <w:rFonts w:ascii="Times New Roman" w:hAnsi="Times New Roman"/>
          <w:sz w:val="22"/>
          <w:szCs w:val="22"/>
        </w:rPr>
      </w:pPr>
      <w:r>
        <w:rPr>
          <w:rFonts w:ascii="Times New Roman" w:hAnsi="Times New Roman"/>
          <w:sz w:val="22"/>
          <w:szCs w:val="22"/>
        </w:rPr>
        <w:t>On the contrary, SHARED-DRIM [52] uses an automatic conflict resolution technology for resolving the known conflicts when solutions are available in its kn</w:t>
      </w:r>
      <w:r w:rsidR="00C01E4E">
        <w:rPr>
          <w:rFonts w:ascii="Times New Roman" w:hAnsi="Times New Roman"/>
          <w:sz w:val="22"/>
          <w:szCs w:val="22"/>
        </w:rPr>
        <w:t xml:space="preserve">owledge base. In SHARED-DRIM, </w:t>
      </w:r>
      <w:r>
        <w:rPr>
          <w:rFonts w:ascii="Times New Roman" w:hAnsi="Times New Roman"/>
          <w:sz w:val="22"/>
          <w:szCs w:val="22"/>
        </w:rPr>
        <w:t>human design agent</w:t>
      </w:r>
      <w:r w:rsidR="00C01E4E">
        <w:rPr>
          <w:rFonts w:ascii="Times New Roman" w:hAnsi="Times New Roman"/>
          <w:sz w:val="22"/>
          <w:szCs w:val="22"/>
        </w:rPr>
        <w:t>s use</w:t>
      </w:r>
      <w:r>
        <w:rPr>
          <w:rFonts w:ascii="Times New Roman" w:hAnsi="Times New Roman"/>
          <w:sz w:val="22"/>
          <w:szCs w:val="22"/>
        </w:rPr>
        <w:t xml:space="preserve"> the constructs provided by DRIM to make </w:t>
      </w:r>
      <w:r w:rsidR="00C01E4E">
        <w:rPr>
          <w:rFonts w:ascii="Times New Roman" w:hAnsi="Times New Roman"/>
          <w:sz w:val="22"/>
          <w:szCs w:val="22"/>
        </w:rPr>
        <w:t>their</w:t>
      </w:r>
      <w:r>
        <w:rPr>
          <w:rFonts w:ascii="Times New Roman" w:hAnsi="Times New Roman"/>
          <w:sz w:val="22"/>
          <w:szCs w:val="22"/>
        </w:rPr>
        <w:t xml:space="preserve"> recommendation.</w:t>
      </w:r>
      <w:r w:rsidR="00C01E4E">
        <w:rPr>
          <w:rFonts w:ascii="Times New Roman" w:hAnsi="Times New Roman"/>
          <w:sz w:val="22"/>
          <w:szCs w:val="22"/>
        </w:rPr>
        <w:t xml:space="preserve"> Every time they make</w:t>
      </w:r>
      <w:r>
        <w:rPr>
          <w:rFonts w:ascii="Times New Roman" w:hAnsi="Times New Roman"/>
          <w:sz w:val="22"/>
          <w:szCs w:val="22"/>
        </w:rPr>
        <w:t xml:space="preserve"> a recommendation, the system searches to see if there exists a recommendation that introduces/modifies the same object in the database. If there is no such object, the system creates the object.  However, if the object exists in the database, the system retrieves it for comparison. If an inconsistency is found, the system informs all interested participants about the changes made to the object. In order to provide the causes of conflict, the system must isolate the model entities needed to understand the cause of change. This process is achieved by the hierarchy division function. Hierarchy division selects the part of an intent hierarchy from which the conflict under consideration can be explained. After the system has reached the level of detail or abstraction in which a source for the conflict can be signaled, it begins to explore the validity of the recommendation that </w:t>
      </w:r>
      <w:r w:rsidR="00C01E4E">
        <w:rPr>
          <w:rFonts w:ascii="Times New Roman" w:hAnsi="Times New Roman"/>
          <w:sz w:val="22"/>
          <w:szCs w:val="22"/>
        </w:rPr>
        <w:t>is</w:t>
      </w:r>
      <w:r>
        <w:rPr>
          <w:rFonts w:ascii="Times New Roman" w:hAnsi="Times New Roman"/>
          <w:sz w:val="22"/>
          <w:szCs w:val="22"/>
        </w:rPr>
        <w:t xml:space="preserve"> related to the source. To do this, the system uses a function called consistency checking. By detecting inconsistencies in any object and providing the causes of conflict, the system instantiates a negotiation process between all involved professionals. In this negotiation process, the c</w:t>
      </w:r>
      <w:r w:rsidR="00C01E4E">
        <w:rPr>
          <w:rFonts w:ascii="Times New Roman" w:hAnsi="Times New Roman"/>
          <w:sz w:val="22"/>
          <w:szCs w:val="22"/>
        </w:rPr>
        <w:t xml:space="preserve">omputer may take an active or </w:t>
      </w:r>
      <w:r>
        <w:rPr>
          <w:rFonts w:ascii="Times New Roman" w:hAnsi="Times New Roman"/>
          <w:sz w:val="22"/>
          <w:szCs w:val="22"/>
        </w:rPr>
        <w:t>passive role. An active role implies that the system has access to knowledge that prescribes how to relax a specific type of constraint. On the other hand, the computer may take a passive role by providing design agents only with information on the existence of the conflict and the decision which led to the problem. The human design agents then make the decisions.</w:t>
      </w:r>
    </w:p>
    <w:p w:rsidR="00190711" w:rsidRDefault="00190711">
      <w:pPr>
        <w:pStyle w:val="texte"/>
        <w:spacing w:before="0" w:line="240" w:lineRule="auto"/>
        <w:ind w:left="0"/>
        <w:rPr>
          <w:rFonts w:ascii="Times New Roman" w:hAnsi="Times New Roman"/>
          <w:sz w:val="22"/>
          <w:szCs w:val="22"/>
        </w:rPr>
      </w:pPr>
    </w:p>
    <w:p w:rsidR="00190711" w:rsidRDefault="00190711">
      <w:pPr>
        <w:pStyle w:val="texte"/>
        <w:spacing w:before="0" w:line="240" w:lineRule="auto"/>
        <w:ind w:left="0"/>
        <w:rPr>
          <w:rFonts w:ascii="Times New Roman" w:hAnsi="Times New Roman"/>
          <w:sz w:val="22"/>
          <w:szCs w:val="22"/>
        </w:rPr>
      </w:pPr>
      <w:r>
        <w:rPr>
          <w:rFonts w:ascii="Times New Roman" w:hAnsi="Times New Roman"/>
          <w:sz w:val="22"/>
          <w:szCs w:val="22"/>
        </w:rPr>
        <w:t xml:space="preserve">We believe that it is not possible to conduct large complex design projects while enforcing consistency at all levels. Thus, conflicts are inherent to </w:t>
      </w:r>
      <w:r w:rsidR="00666B1C">
        <w:rPr>
          <w:rFonts w:ascii="Times New Roman" w:hAnsi="Times New Roman"/>
          <w:sz w:val="22"/>
          <w:szCs w:val="22"/>
        </w:rPr>
        <w:t>a</w:t>
      </w:r>
      <w:r>
        <w:rPr>
          <w:rFonts w:ascii="Times New Roman" w:hAnsi="Times New Roman"/>
          <w:sz w:val="22"/>
          <w:szCs w:val="22"/>
        </w:rPr>
        <w:t xml:space="preserve"> design process. Consequently, conflict resolution is a domain </w:t>
      </w:r>
      <w:r w:rsidR="00666B1C">
        <w:rPr>
          <w:rFonts w:ascii="Times New Roman" w:hAnsi="Times New Roman"/>
          <w:sz w:val="22"/>
          <w:szCs w:val="22"/>
        </w:rPr>
        <w:t>that</w:t>
      </w:r>
      <w:r>
        <w:rPr>
          <w:rFonts w:ascii="Times New Roman" w:hAnsi="Times New Roman"/>
          <w:sz w:val="22"/>
          <w:szCs w:val="22"/>
        </w:rPr>
        <w:t xml:space="preserve"> will see many developments in the future.</w:t>
      </w:r>
    </w:p>
    <w:p w:rsidR="00190711" w:rsidRDefault="00190711">
      <w:pPr>
        <w:pStyle w:val="texte"/>
        <w:spacing w:before="0" w:line="240" w:lineRule="auto"/>
        <w:ind w:left="0"/>
        <w:rPr>
          <w:rFonts w:ascii="Times New Roman" w:hAnsi="Times New Roman"/>
          <w:sz w:val="22"/>
          <w:szCs w:val="22"/>
        </w:rPr>
      </w:pPr>
    </w:p>
    <w:p w:rsidR="00190711" w:rsidRDefault="005B48EA">
      <w:pPr>
        <w:pStyle w:val="texte"/>
        <w:spacing w:before="0" w:line="240" w:lineRule="auto"/>
        <w:ind w:left="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3.3 Ontology and Semantic Integration</w:t>
      </w:r>
    </w:p>
    <w:p w:rsidR="00190711" w:rsidRDefault="00190711">
      <w:pPr>
        <w:pStyle w:val="texte"/>
        <w:spacing w:before="0" w:line="240" w:lineRule="auto"/>
        <w:ind w:left="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Collaborative engineering design projects are complex, involving many different stakeholders, and require sharing knowledge independently from the use of information and communication technologies. Ontological engineering is a new discipline, which allows descriptions of the world to be handled within human–human, human–machine, and machine-machine communication</w:t>
      </w:r>
      <w:r w:rsidR="00666B1C">
        <w:rPr>
          <w:rFonts w:ascii="Times New Roman" w:hAnsi="Times New Roman"/>
          <w:sz w:val="22"/>
          <w:szCs w:val="22"/>
        </w:rPr>
        <w:t>s</w:t>
      </w:r>
      <w:r>
        <w:rPr>
          <w:rFonts w:ascii="Times New Roman" w:hAnsi="Times New Roman"/>
          <w:sz w:val="22"/>
          <w:szCs w:val="22"/>
        </w:rPr>
        <w:t xml:space="preserve">, irrespective of the particular computing environments in which these occur.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Ontologies are a key element of CSCD. They both define and organize all concepts being used in the collaborative design process at different levels. Several ontologies are usually involved in the design process: (1) a domain ontology modeling all concepts to be found in the application domain; (2) a process ontology modeling concepts related to the process itself. </w:t>
      </w:r>
      <w:proofErr w:type="gramStart"/>
      <w:r>
        <w:rPr>
          <w:rFonts w:ascii="Times New Roman" w:hAnsi="Times New Roman"/>
          <w:sz w:val="22"/>
          <w:szCs w:val="22"/>
        </w:rPr>
        <w:t>A domain</w:t>
      </w:r>
      <w:proofErr w:type="gramEnd"/>
      <w:r>
        <w:rPr>
          <w:rFonts w:ascii="Times New Roman" w:hAnsi="Times New Roman"/>
          <w:sz w:val="22"/>
          <w:szCs w:val="22"/>
        </w:rPr>
        <w:t xml:space="preserve"> ontology helps different specialists to translate among the various professional jargons concerning the product domain. It allows indexing </w:t>
      </w:r>
      <w:r>
        <w:rPr>
          <w:rFonts w:ascii="Times New Roman" w:hAnsi="Times New Roman"/>
          <w:sz w:val="22"/>
          <w:szCs w:val="22"/>
        </w:rPr>
        <w:lastRenderedPageBreak/>
        <w:t xml:space="preserve">project documents semantically for easy retrieval. It can also be used to organize knowledge elements when capitalizing knowledge [53]. It also allows querying knowledge, either internally or externally through semantic web services [54]. </w:t>
      </w:r>
      <w:proofErr w:type="gramStart"/>
      <w:r>
        <w:rPr>
          <w:rFonts w:ascii="Times New Roman" w:hAnsi="Times New Roman"/>
          <w:sz w:val="22"/>
          <w:szCs w:val="22"/>
        </w:rPr>
        <w:t>A process</w:t>
      </w:r>
      <w:proofErr w:type="gramEnd"/>
      <w:r>
        <w:rPr>
          <w:rFonts w:ascii="Times New Roman" w:hAnsi="Times New Roman"/>
          <w:sz w:val="22"/>
          <w:szCs w:val="22"/>
        </w:rPr>
        <w:t xml:space="preserve"> ontology can be used as a backbone to organize the design process and provide context during different design phases. Combination of a domain ontology and a process ontology can be used to support natural language interaction, e.g.</w:t>
      </w:r>
      <w:r w:rsidR="00666B1C">
        <w:rPr>
          <w:rFonts w:ascii="Times New Roman" w:hAnsi="Times New Roman"/>
          <w:sz w:val="22"/>
          <w:szCs w:val="22"/>
        </w:rPr>
        <w:t>,</w:t>
      </w:r>
      <w:r>
        <w:rPr>
          <w:rFonts w:ascii="Times New Roman" w:hAnsi="Times New Roman"/>
          <w:sz w:val="22"/>
          <w:szCs w:val="22"/>
        </w:rPr>
        <w:t xml:space="preserve"> between a human and his/her personal assistant agent.</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Finally, because of globalization, ontologies need to be multilingual to support interaction in multi-cultural environments.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Unfortunately, it is difficult to build ontologies, to maintain them, and to use them correctly. The current popular formats like OWL produce structural information. Reasoners like RACER, Pellet, FACT++, Flora, JENA, JESS, Bossam, or SPARQL are defined outside the ontologies, which limits their efficiency. A comparison between reasoners was done by Huang et al. [55]. Significant research </w:t>
      </w:r>
      <w:r w:rsidR="00666B1C">
        <w:rPr>
          <w:rFonts w:ascii="Times New Roman" w:hAnsi="Times New Roman"/>
          <w:sz w:val="22"/>
          <w:szCs w:val="22"/>
        </w:rPr>
        <w:t xml:space="preserve">and development </w:t>
      </w:r>
      <w:r>
        <w:rPr>
          <w:rFonts w:ascii="Times New Roman" w:hAnsi="Times New Roman"/>
          <w:sz w:val="22"/>
          <w:szCs w:val="22"/>
        </w:rPr>
        <w:t>efforts are still required in this area.</w:t>
      </w:r>
    </w:p>
    <w:p w:rsidR="00190711" w:rsidRDefault="00190711">
      <w:pPr>
        <w:pStyle w:val="Body"/>
        <w:spacing w:after="0"/>
        <w:rPr>
          <w:rFonts w:ascii="Times New Roman" w:hAnsi="Times New Roman"/>
          <w:sz w:val="22"/>
          <w:szCs w:val="22"/>
        </w:rPr>
      </w:pPr>
    </w:p>
    <w:p w:rsidR="00190711" w:rsidRDefault="005B48EA">
      <w:pPr>
        <w:pStyle w:val="Body"/>
        <w:spacing w:after="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3.4 Personal Assistance and Human-Machine Interaction</w:t>
      </w:r>
    </w:p>
    <w:p w:rsidR="00190711" w:rsidRDefault="00190711">
      <w:pPr>
        <w:jc w:val="both"/>
        <w:rPr>
          <w:sz w:val="22"/>
          <w:szCs w:val="22"/>
        </w:rPr>
      </w:pPr>
    </w:p>
    <w:p w:rsidR="00190711" w:rsidRDefault="00190711">
      <w:pPr>
        <w:jc w:val="both"/>
        <w:rPr>
          <w:sz w:val="22"/>
          <w:szCs w:val="22"/>
        </w:rPr>
      </w:pPr>
      <w:r>
        <w:rPr>
          <w:sz w:val="22"/>
          <w:szCs w:val="22"/>
        </w:rPr>
        <w:t xml:space="preserve">In the early seventies, minicomputer-based CAD systems were composed of workstations including a graphics screen, a keyboard, a graphics tablet and stylus, and sometimes a large digitizer. At the end of the seventies, engineers gathered around such workstations to work together, discussing new design around 3D wire mesh mock ups of </w:t>
      </w:r>
      <w:r w:rsidR="00666B1C">
        <w:rPr>
          <w:sz w:val="22"/>
          <w:szCs w:val="22"/>
        </w:rPr>
        <w:t>a</w:t>
      </w:r>
      <w:r>
        <w:rPr>
          <w:sz w:val="22"/>
          <w:szCs w:val="22"/>
        </w:rPr>
        <w:t xml:space="preserve"> target product, for example organizing the piping network of a power plant heat exchanger or organizing cranes on a construction site. Input could be done by means of graphical commands drawn on the tablet. Such small groups of designers were involved in co-located cooperative design, using the system as a recording device. Later on, networks were introduced and one could envision distributed cooperative design. Today both organizations exist. They have different requirements.</w:t>
      </w:r>
    </w:p>
    <w:p w:rsidR="00190711" w:rsidRDefault="00190711">
      <w:pPr>
        <w:jc w:val="both"/>
        <w:rPr>
          <w:sz w:val="22"/>
          <w:szCs w:val="22"/>
        </w:rPr>
      </w:pPr>
    </w:p>
    <w:p w:rsidR="00190711" w:rsidRDefault="005B48EA">
      <w:pPr>
        <w:jc w:val="both"/>
        <w:rPr>
          <w:b/>
          <w:sz w:val="22"/>
          <w:szCs w:val="22"/>
        </w:rPr>
      </w:pPr>
      <w:r>
        <w:rPr>
          <w:b/>
          <w:sz w:val="22"/>
          <w:szCs w:val="22"/>
        </w:rPr>
        <w:t>14.</w:t>
      </w:r>
      <w:r w:rsidR="00190711">
        <w:rPr>
          <w:b/>
          <w:sz w:val="22"/>
          <w:szCs w:val="22"/>
        </w:rPr>
        <w:t>3.4.1 Co-located Design</w:t>
      </w:r>
    </w:p>
    <w:p w:rsidR="00190711" w:rsidRDefault="00190711">
      <w:pPr>
        <w:jc w:val="both"/>
        <w:rPr>
          <w:sz w:val="22"/>
          <w:szCs w:val="22"/>
        </w:rPr>
      </w:pPr>
    </w:p>
    <w:p w:rsidR="00190711" w:rsidRDefault="00190711">
      <w:pPr>
        <w:jc w:val="both"/>
        <w:rPr>
          <w:sz w:val="22"/>
          <w:szCs w:val="22"/>
        </w:rPr>
      </w:pPr>
      <w:r>
        <w:rPr>
          <w:sz w:val="22"/>
          <w:szCs w:val="22"/>
        </w:rPr>
        <w:t>Co-located design involves several people working together in the same environment. The tools must: (1) support the design process; (2) record design decisions; and, (3) prepare the final documentation [56]. Project review meetings are of this type.</w:t>
      </w:r>
    </w:p>
    <w:p w:rsidR="00190711" w:rsidRDefault="00190711">
      <w:pPr>
        <w:jc w:val="both"/>
        <w:rPr>
          <w:sz w:val="22"/>
          <w:szCs w:val="22"/>
        </w:rPr>
      </w:pPr>
    </w:p>
    <w:p w:rsidR="00190711" w:rsidRDefault="00190711">
      <w:pPr>
        <w:jc w:val="both"/>
        <w:rPr>
          <w:sz w:val="22"/>
          <w:szCs w:val="22"/>
        </w:rPr>
      </w:pPr>
      <w:r>
        <w:rPr>
          <w:sz w:val="22"/>
          <w:szCs w:val="22"/>
        </w:rPr>
        <w:t xml:space="preserve">Firstly CSCW Human-Machine Interaction (HMI) benefits from all hardware novelties that have appeared on the market or are developed in the laboratories, starting from traditional screen/keyboard/mouse/menus interaction devices. Thus, we have seen the development of wall screens, virtual reality devices (CAVE, helmets, goggles), haptic devices, interactive boards, graphic surfaces, vocal inputs, tablets, smart phones, </w:t>
      </w:r>
      <w:r w:rsidR="00666B1C">
        <w:rPr>
          <w:sz w:val="22"/>
          <w:szCs w:val="22"/>
        </w:rPr>
        <w:t xml:space="preserve">and </w:t>
      </w:r>
      <w:r>
        <w:rPr>
          <w:sz w:val="22"/>
          <w:szCs w:val="22"/>
        </w:rPr>
        <w:t>3D screens, and there will be clearly more to come.</w:t>
      </w:r>
    </w:p>
    <w:p w:rsidR="00190711" w:rsidRDefault="00190711">
      <w:pPr>
        <w:jc w:val="both"/>
        <w:rPr>
          <w:sz w:val="22"/>
          <w:szCs w:val="22"/>
        </w:rPr>
      </w:pPr>
    </w:p>
    <w:p w:rsidR="00190711" w:rsidRDefault="00190711">
      <w:pPr>
        <w:jc w:val="both"/>
        <w:rPr>
          <w:sz w:val="22"/>
          <w:szCs w:val="22"/>
        </w:rPr>
      </w:pPr>
      <w:r>
        <w:rPr>
          <w:sz w:val="22"/>
          <w:szCs w:val="22"/>
        </w:rPr>
        <w:t xml:space="preserve">The use of constructive solid geometry (CSG) and the possibility of displaying the designed product through 3D digital mock ups (DMU) using wall </w:t>
      </w:r>
      <w:proofErr w:type="gramStart"/>
      <w:r>
        <w:rPr>
          <w:sz w:val="22"/>
          <w:szCs w:val="22"/>
        </w:rPr>
        <w:t>panels,</w:t>
      </w:r>
      <w:proofErr w:type="gramEnd"/>
      <w:r>
        <w:rPr>
          <w:sz w:val="22"/>
          <w:szCs w:val="22"/>
        </w:rPr>
        <w:t xml:space="preserve"> increased the quality of interaction for complex products. One step further was brought by collaborative augmented reality, allowing users to manipulate 3D objects in a virtual environment [57]. Today wall-size screens are replaced by large interactive touch panels. If different devices have been tested to interact with wall screens like magnetic rings or bracelets for pointing at the wall, an interesting approach consists in using laser pointers [58]. Haptic devices have been introduced to manipulate virtual 3D objects by means of gloves providing force feedback [59]. Sound and voice interfaces are proposed, for example in the CALO project that tested a vocal interaction used in meetings during which participant interventions are recorded and the system is able </w:t>
      </w:r>
      <w:r w:rsidR="00666B1C">
        <w:rPr>
          <w:sz w:val="22"/>
          <w:szCs w:val="22"/>
        </w:rPr>
        <w:t xml:space="preserve">to produce a summary of the discussion </w:t>
      </w:r>
      <w:r>
        <w:rPr>
          <w:sz w:val="22"/>
          <w:szCs w:val="22"/>
        </w:rPr>
        <w:t xml:space="preserve">at the end of the meeting [60]. Voice interfaces and natural language interaction can also be used to select tasks, triggering specific dialogs before launching a particular task </w:t>
      </w:r>
      <w:r>
        <w:rPr>
          <w:sz w:val="22"/>
          <w:szCs w:val="22"/>
        </w:rPr>
        <w:lastRenderedPageBreak/>
        <w:t xml:space="preserve">[61, 62]. The availability of graphics surfaces (tables) now offers the possibility of having multi-user multi-touch interaction [63]. Interaction is done through gestures [64] that still need to be standardized. </w:t>
      </w:r>
    </w:p>
    <w:p w:rsidR="00190711" w:rsidRDefault="00190711">
      <w:pPr>
        <w:jc w:val="both"/>
        <w:rPr>
          <w:sz w:val="22"/>
          <w:szCs w:val="22"/>
        </w:rPr>
      </w:pPr>
    </w:p>
    <w:p w:rsidR="00190711" w:rsidRDefault="00190711">
      <w:pPr>
        <w:jc w:val="both"/>
        <w:rPr>
          <w:sz w:val="22"/>
          <w:szCs w:val="22"/>
        </w:rPr>
      </w:pPr>
      <w:r>
        <w:rPr>
          <w:sz w:val="22"/>
          <w:szCs w:val="22"/>
        </w:rPr>
        <w:t>In the last twenty years the development of the multi-agent technology brought major changes both to the architecture of the CSCW environments and to the human-machine interface. The concept of personal assistant emerged slowly and now can be specialized to personal design assistants acting as specific technical secretaries that help doing the tedious repetitive work [65]. In some cases personal assistant agents can be embodied in talking avatars [66]. The concept of digital butler proposed by Negroponte [67], consisting of giving a personal assistant a staff of specialized agents, allows an easier expansion of the system by adding more specialized agents as needed [68].</w:t>
      </w:r>
    </w:p>
    <w:p w:rsidR="00190711" w:rsidRDefault="00190711">
      <w:pPr>
        <w:jc w:val="both"/>
        <w:rPr>
          <w:sz w:val="22"/>
          <w:szCs w:val="22"/>
        </w:rPr>
      </w:pPr>
    </w:p>
    <w:p w:rsidR="00190711" w:rsidRDefault="00190711">
      <w:pPr>
        <w:jc w:val="both"/>
        <w:rPr>
          <w:sz w:val="22"/>
          <w:szCs w:val="22"/>
        </w:rPr>
      </w:pPr>
      <w:r>
        <w:rPr>
          <w:sz w:val="22"/>
          <w:szCs w:val="22"/>
        </w:rPr>
        <w:t xml:space="preserve">All the above devices need to be organized in consistent systems, and proposals have been done to develop systems containing wall screens and touch surfaces like the Roomware® approach [69] setting up a room combining the different devices, or the TATIN-PIC project combining multi-user multi-touch surfaces with vocal input and personal devices like tablets or smart phones for supporting preliminary cooperative design [63]. An interesting initiative is the PAL program proposed by DARPA with the goal of organizing a command centre room for preparing (designing) missions cooperatively [70]. </w:t>
      </w:r>
    </w:p>
    <w:p w:rsidR="00190711" w:rsidRDefault="00190711">
      <w:pPr>
        <w:jc w:val="both"/>
        <w:rPr>
          <w:sz w:val="22"/>
          <w:szCs w:val="22"/>
        </w:rPr>
      </w:pPr>
    </w:p>
    <w:p w:rsidR="00190711" w:rsidRDefault="00190711">
      <w:pPr>
        <w:jc w:val="both"/>
        <w:rPr>
          <w:sz w:val="22"/>
          <w:szCs w:val="22"/>
        </w:rPr>
      </w:pPr>
      <w:r>
        <w:rPr>
          <w:sz w:val="22"/>
          <w:szCs w:val="22"/>
        </w:rPr>
        <w:t>Secondly, interaction devices must be integrated and used in the context of design, meaning that supporting software has to be developed to this end. This includes 3D interaction, multimodal interaction, virtual reality, avatars, personal assistants, and much more.</w:t>
      </w:r>
    </w:p>
    <w:p w:rsidR="00190711" w:rsidRDefault="00190711">
      <w:pPr>
        <w:jc w:val="both"/>
        <w:rPr>
          <w:sz w:val="22"/>
          <w:szCs w:val="22"/>
        </w:rPr>
      </w:pPr>
    </w:p>
    <w:p w:rsidR="00190711" w:rsidRDefault="00190711">
      <w:pPr>
        <w:jc w:val="both"/>
        <w:rPr>
          <w:sz w:val="22"/>
          <w:szCs w:val="22"/>
        </w:rPr>
      </w:pPr>
      <w:r>
        <w:rPr>
          <w:sz w:val="22"/>
          <w:szCs w:val="22"/>
        </w:rPr>
        <w:t>As mentioned previously, CSG has been used to build 3D mock ups, which can be used to index design knowledge by attaching information [71]. Multimodal interaction includes now gestures that are charted to produce standards [64].  Multi-agent technology has been introduced as a supporting architecture, in particular with the definition of personal design assistants [65, 72].</w:t>
      </w:r>
    </w:p>
    <w:p w:rsidR="00190711" w:rsidRDefault="00190711">
      <w:pPr>
        <w:jc w:val="both"/>
        <w:rPr>
          <w:sz w:val="22"/>
          <w:szCs w:val="22"/>
        </w:rPr>
      </w:pPr>
    </w:p>
    <w:p w:rsidR="00190711" w:rsidRDefault="005B48EA">
      <w:pPr>
        <w:keepNext/>
        <w:jc w:val="both"/>
        <w:rPr>
          <w:b/>
          <w:sz w:val="22"/>
          <w:szCs w:val="22"/>
        </w:rPr>
      </w:pPr>
      <w:r>
        <w:rPr>
          <w:b/>
          <w:sz w:val="22"/>
          <w:szCs w:val="22"/>
        </w:rPr>
        <w:t>14.</w:t>
      </w:r>
      <w:r w:rsidR="00190711">
        <w:rPr>
          <w:b/>
          <w:sz w:val="22"/>
          <w:szCs w:val="22"/>
        </w:rPr>
        <w:t>3.4.2 Distributed Cooperative Design</w:t>
      </w:r>
    </w:p>
    <w:p w:rsidR="00190711" w:rsidRDefault="00190711">
      <w:pPr>
        <w:keepNext/>
        <w:jc w:val="both"/>
        <w:rPr>
          <w:sz w:val="22"/>
          <w:szCs w:val="22"/>
        </w:rPr>
      </w:pPr>
    </w:p>
    <w:p w:rsidR="00190711" w:rsidRDefault="00190711">
      <w:pPr>
        <w:keepNext/>
        <w:jc w:val="both"/>
        <w:rPr>
          <w:sz w:val="22"/>
          <w:szCs w:val="22"/>
        </w:rPr>
      </w:pPr>
      <w:r>
        <w:rPr>
          <w:sz w:val="22"/>
          <w:szCs w:val="22"/>
        </w:rPr>
        <w:t>Distributing cooperation brings additional requirements with respect to co-located activities, namely exchange of documents, organization of the work, e.g., version control, addressing the problem of awareness or coordination.</w:t>
      </w:r>
    </w:p>
    <w:p w:rsidR="00190711" w:rsidRDefault="00190711">
      <w:pPr>
        <w:jc w:val="both"/>
        <w:rPr>
          <w:sz w:val="22"/>
          <w:szCs w:val="22"/>
        </w:rPr>
      </w:pPr>
    </w:p>
    <w:p w:rsidR="00190711" w:rsidRDefault="00666B1C">
      <w:pPr>
        <w:jc w:val="both"/>
        <w:rPr>
          <w:sz w:val="22"/>
          <w:szCs w:val="22"/>
        </w:rPr>
      </w:pPr>
      <w:r>
        <w:rPr>
          <w:sz w:val="22"/>
          <w:szCs w:val="22"/>
        </w:rPr>
        <w:t>Distributed cooperative d</w:t>
      </w:r>
      <w:r w:rsidR="00190711">
        <w:rPr>
          <w:sz w:val="22"/>
          <w:szCs w:val="22"/>
        </w:rPr>
        <w:t xml:space="preserve">esign was first developed around groupware and in particular document management </w:t>
      </w:r>
      <w:r>
        <w:rPr>
          <w:sz w:val="22"/>
          <w:szCs w:val="22"/>
        </w:rPr>
        <w:t xml:space="preserve">(DM) </w:t>
      </w:r>
      <w:r w:rsidR="00190711">
        <w:rPr>
          <w:sz w:val="22"/>
          <w:szCs w:val="22"/>
        </w:rPr>
        <w:t>systems like Lotus Notes® [73], since sharing documents is a prerequisite to collaborative work. Many DM products are today available including open source ones like Alfresco [74], Nuxeo [75], Zotero [76], or others. Another important requirement, in particular when developing software, is version control, which called for approaches like CVS [77], SVN [78], Git [79], and many others. Some researchers claim that such traditional systems are becoming inadequate and should be replaced by systems allowing real time collaborative editing like Google Wave [80]. Another problem when people are not co-located is that of awareness. Awareness of what other people are doing remotely needs be enforced [81, 82]. Finally, coordination is also more difficult to achieve when teams are distributed. This can be improved by the use of design assistant agents [83].</w:t>
      </w:r>
    </w:p>
    <w:p w:rsidR="00190711" w:rsidRDefault="00190711">
      <w:pPr>
        <w:pStyle w:val="Body"/>
        <w:spacing w:after="0"/>
        <w:rPr>
          <w:rFonts w:ascii="Times New Roman" w:hAnsi="Times New Roman"/>
          <w:b/>
          <w:sz w:val="22"/>
          <w:szCs w:val="22"/>
        </w:rPr>
      </w:pPr>
    </w:p>
    <w:p w:rsidR="00190711" w:rsidRDefault="005B48EA">
      <w:pPr>
        <w:pStyle w:val="Body"/>
        <w:spacing w:after="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3.5 Collaborative Workflows</w:t>
      </w:r>
    </w:p>
    <w:p w:rsidR="00190711" w:rsidRDefault="00190711">
      <w:pPr>
        <w:pStyle w:val="BodyTextIndent"/>
        <w:spacing w:after="0"/>
        <w:ind w:left="0"/>
        <w:jc w:val="both"/>
        <w:rPr>
          <w:sz w:val="22"/>
          <w:szCs w:val="22"/>
        </w:rPr>
      </w:pPr>
    </w:p>
    <w:p w:rsidR="00190711" w:rsidRDefault="00190711">
      <w:pPr>
        <w:pStyle w:val="BodyTextIndent"/>
        <w:spacing w:after="0"/>
        <w:ind w:left="0"/>
        <w:jc w:val="both"/>
        <w:rPr>
          <w:sz w:val="22"/>
          <w:szCs w:val="22"/>
        </w:rPr>
      </w:pPr>
      <w:r>
        <w:rPr>
          <w:sz w:val="22"/>
          <w:szCs w:val="22"/>
        </w:rPr>
        <w:t xml:space="preserve">Large organizations must find a way to coordinate their research and development teams (distributed geographically around the world) in an effective way to carry out new product/process/system developments within very limited time framework. This requires not only simple integration of engineering tools, but the seamless integration of the way they do their job, the efficiency of data sharing and transfer, and the awareness and consistency of design changes. Ambiguity in the description of roles, </w:t>
      </w:r>
      <w:r>
        <w:rPr>
          <w:sz w:val="22"/>
          <w:szCs w:val="22"/>
        </w:rPr>
        <w:lastRenderedPageBreak/>
        <w:t xml:space="preserve">responsibilities, interactions and processes makes collaborative design very difficult. </w:t>
      </w:r>
      <w:r w:rsidR="00666B1C">
        <w:rPr>
          <w:sz w:val="22"/>
          <w:szCs w:val="22"/>
        </w:rPr>
        <w:t>Change m</w:t>
      </w:r>
      <w:r>
        <w:rPr>
          <w:sz w:val="22"/>
          <w:szCs w:val="22"/>
        </w:rPr>
        <w:t xml:space="preserve">anagement and product data coordination </w:t>
      </w:r>
      <w:r w:rsidR="00666B1C">
        <w:rPr>
          <w:sz w:val="22"/>
          <w:szCs w:val="22"/>
        </w:rPr>
        <w:t>are two</w:t>
      </w:r>
      <w:r>
        <w:rPr>
          <w:sz w:val="22"/>
          <w:szCs w:val="22"/>
        </w:rPr>
        <w:t xml:space="preserve"> challenging issue</w:t>
      </w:r>
      <w:r w:rsidR="00666B1C">
        <w:rPr>
          <w:sz w:val="22"/>
          <w:szCs w:val="22"/>
        </w:rPr>
        <w:t>s as well</w:t>
      </w:r>
      <w:r>
        <w:rPr>
          <w:sz w:val="22"/>
          <w:szCs w:val="22"/>
        </w:rPr>
        <w:t xml:space="preserve">.  </w:t>
      </w:r>
    </w:p>
    <w:p w:rsidR="00190711" w:rsidRDefault="00190711">
      <w:pPr>
        <w:pStyle w:val="BodyTextIndent"/>
        <w:spacing w:after="0"/>
        <w:ind w:left="0"/>
        <w:jc w:val="both"/>
        <w:rPr>
          <w:sz w:val="22"/>
          <w:szCs w:val="22"/>
        </w:rPr>
      </w:pPr>
    </w:p>
    <w:p w:rsidR="00190711" w:rsidRDefault="00190711">
      <w:pPr>
        <w:pStyle w:val="BodyTextIndent"/>
        <w:spacing w:after="0"/>
        <w:ind w:left="0"/>
        <w:jc w:val="both"/>
        <w:rPr>
          <w:sz w:val="22"/>
          <w:szCs w:val="22"/>
        </w:rPr>
      </w:pPr>
      <w:r>
        <w:rPr>
          <w:sz w:val="22"/>
          <w:szCs w:val="22"/>
        </w:rPr>
        <w:t>Therefore we need to find a feasible technology to tackle the following requirements:</w:t>
      </w:r>
    </w:p>
    <w:p w:rsidR="00190711" w:rsidRDefault="00D55ADA">
      <w:pPr>
        <w:pStyle w:val="BodyTextIndent"/>
        <w:numPr>
          <w:ilvl w:val="0"/>
          <w:numId w:val="3"/>
        </w:numPr>
        <w:overflowPunct w:val="0"/>
        <w:autoSpaceDE w:val="0"/>
        <w:spacing w:after="0"/>
        <w:jc w:val="both"/>
        <w:textAlignment w:val="baseline"/>
        <w:rPr>
          <w:sz w:val="22"/>
          <w:szCs w:val="22"/>
        </w:rPr>
      </w:pPr>
      <w:r>
        <w:rPr>
          <w:sz w:val="22"/>
          <w:szCs w:val="22"/>
        </w:rPr>
        <w:t>integration of</w:t>
      </w:r>
      <w:r w:rsidR="00190711">
        <w:rPr>
          <w:sz w:val="22"/>
          <w:szCs w:val="22"/>
        </w:rPr>
        <w:t xml:space="preserve"> heterogeneous engineering tools installed in different environments at different locations;</w:t>
      </w:r>
    </w:p>
    <w:p w:rsidR="00190711" w:rsidRDefault="00D55ADA">
      <w:pPr>
        <w:pStyle w:val="BodyTextIndent"/>
        <w:numPr>
          <w:ilvl w:val="0"/>
          <w:numId w:val="3"/>
        </w:numPr>
        <w:overflowPunct w:val="0"/>
        <w:autoSpaceDE w:val="0"/>
        <w:spacing w:after="0"/>
        <w:jc w:val="both"/>
        <w:textAlignment w:val="baseline"/>
        <w:rPr>
          <w:sz w:val="22"/>
          <w:szCs w:val="22"/>
        </w:rPr>
      </w:pPr>
      <w:r>
        <w:rPr>
          <w:sz w:val="22"/>
          <w:szCs w:val="22"/>
        </w:rPr>
        <w:t xml:space="preserve">integration of </w:t>
      </w:r>
      <w:r w:rsidR="00190711">
        <w:rPr>
          <w:sz w:val="22"/>
          <w:szCs w:val="22"/>
        </w:rPr>
        <w:t>multidisciplinary teams that may transverse organization boundaries;</w:t>
      </w:r>
    </w:p>
    <w:p w:rsidR="00190711" w:rsidRDefault="00D55ADA">
      <w:pPr>
        <w:pStyle w:val="BodyTextIndent"/>
        <w:numPr>
          <w:ilvl w:val="0"/>
          <w:numId w:val="3"/>
        </w:numPr>
        <w:overflowPunct w:val="0"/>
        <w:autoSpaceDE w:val="0"/>
        <w:spacing w:after="0"/>
        <w:jc w:val="both"/>
        <w:textAlignment w:val="baseline"/>
        <w:rPr>
          <w:sz w:val="22"/>
          <w:szCs w:val="22"/>
        </w:rPr>
      </w:pPr>
      <w:r>
        <w:rPr>
          <w:sz w:val="22"/>
          <w:szCs w:val="22"/>
        </w:rPr>
        <w:t xml:space="preserve">integration of </w:t>
      </w:r>
      <w:r w:rsidR="00190711">
        <w:rPr>
          <w:sz w:val="22"/>
          <w:szCs w:val="22"/>
        </w:rPr>
        <w:t xml:space="preserve">segments of business logics of different engineering and manufacturing activities </w:t>
      </w:r>
      <w:r>
        <w:rPr>
          <w:sz w:val="22"/>
          <w:szCs w:val="22"/>
        </w:rPr>
        <w:t>such</w:t>
      </w:r>
      <w:r w:rsidR="00190711">
        <w:rPr>
          <w:sz w:val="22"/>
          <w:szCs w:val="22"/>
        </w:rPr>
        <w:t xml:space="preserve"> that they can function as a whole business;</w:t>
      </w:r>
    </w:p>
    <w:p w:rsidR="00190711" w:rsidRDefault="00190711">
      <w:pPr>
        <w:pStyle w:val="BodyTextIndent"/>
        <w:numPr>
          <w:ilvl w:val="0"/>
          <w:numId w:val="3"/>
        </w:numPr>
        <w:overflowPunct w:val="0"/>
        <w:autoSpaceDE w:val="0"/>
        <w:spacing w:after="0"/>
        <w:jc w:val="both"/>
        <w:textAlignment w:val="baseline"/>
        <w:rPr>
          <w:sz w:val="22"/>
          <w:szCs w:val="22"/>
        </w:rPr>
      </w:pPr>
      <w:r>
        <w:rPr>
          <w:sz w:val="22"/>
          <w:szCs w:val="22"/>
        </w:rPr>
        <w:t xml:space="preserve">effective data management and data exchange standards; </w:t>
      </w:r>
      <w:r w:rsidR="00D55ADA">
        <w:rPr>
          <w:sz w:val="22"/>
          <w:szCs w:val="22"/>
        </w:rPr>
        <w:t>and</w:t>
      </w:r>
    </w:p>
    <w:p w:rsidR="00190711" w:rsidRDefault="00190711">
      <w:pPr>
        <w:pStyle w:val="BodyTextIndent"/>
        <w:numPr>
          <w:ilvl w:val="0"/>
          <w:numId w:val="3"/>
        </w:numPr>
        <w:overflowPunct w:val="0"/>
        <w:autoSpaceDE w:val="0"/>
        <w:spacing w:after="0"/>
        <w:jc w:val="both"/>
        <w:textAlignment w:val="baseline"/>
        <w:rPr>
          <w:sz w:val="22"/>
          <w:szCs w:val="22"/>
        </w:rPr>
      </w:pPr>
      <w:proofErr w:type="gramStart"/>
      <w:r>
        <w:rPr>
          <w:sz w:val="22"/>
          <w:szCs w:val="22"/>
        </w:rPr>
        <w:t>change</w:t>
      </w:r>
      <w:proofErr w:type="gramEnd"/>
      <w:r>
        <w:rPr>
          <w:sz w:val="22"/>
          <w:szCs w:val="22"/>
        </w:rPr>
        <w:t xml:space="preserve"> management and version control.</w:t>
      </w:r>
    </w:p>
    <w:p w:rsidR="00190711" w:rsidRDefault="00190711">
      <w:pPr>
        <w:pStyle w:val="BodyTextIndent"/>
        <w:spacing w:after="0"/>
        <w:rPr>
          <w:rFonts w:eastAsia="SimSun"/>
          <w:b/>
          <w:sz w:val="22"/>
          <w:szCs w:val="22"/>
          <w:lang w:val="en-US"/>
        </w:rPr>
      </w:pPr>
    </w:p>
    <w:p w:rsidR="00190711" w:rsidRDefault="00190711">
      <w:pPr>
        <w:pStyle w:val="BodyTextIndent"/>
        <w:spacing w:after="0"/>
        <w:ind w:left="0"/>
        <w:rPr>
          <w:sz w:val="22"/>
          <w:szCs w:val="22"/>
        </w:rPr>
      </w:pPr>
      <w:r>
        <w:rPr>
          <w:sz w:val="22"/>
          <w:szCs w:val="22"/>
        </w:rPr>
        <w:t>We believe that three major technologies make up the collaborative workflow technology:</w:t>
      </w:r>
    </w:p>
    <w:p w:rsidR="00190711" w:rsidRDefault="00190711">
      <w:pPr>
        <w:pStyle w:val="BodyTextIndent"/>
        <w:numPr>
          <w:ilvl w:val="0"/>
          <w:numId w:val="4"/>
        </w:numPr>
        <w:tabs>
          <w:tab w:val="left" w:pos="709"/>
        </w:tabs>
        <w:overflowPunct w:val="0"/>
        <w:autoSpaceDE w:val="0"/>
        <w:spacing w:after="0"/>
        <w:ind w:left="709" w:hanging="331"/>
        <w:jc w:val="both"/>
        <w:textAlignment w:val="baseline"/>
        <w:rPr>
          <w:sz w:val="22"/>
          <w:szCs w:val="22"/>
        </w:rPr>
      </w:pPr>
      <w:r>
        <w:rPr>
          <w:sz w:val="22"/>
          <w:szCs w:val="22"/>
        </w:rPr>
        <w:t xml:space="preserve">web-related technology, such as WWW, Web services, </w:t>
      </w:r>
      <w:r w:rsidR="00D55ADA">
        <w:rPr>
          <w:sz w:val="22"/>
          <w:szCs w:val="22"/>
        </w:rPr>
        <w:t>and Web Semantics</w:t>
      </w:r>
      <w:r>
        <w:rPr>
          <w:sz w:val="22"/>
          <w:szCs w:val="22"/>
        </w:rPr>
        <w:t>, for a convenient media to publish, share, and exchange information and for providing unit engineering and manufacturing services over the Internet</w:t>
      </w:r>
      <w:r w:rsidR="00D55ADA">
        <w:rPr>
          <w:sz w:val="22"/>
          <w:szCs w:val="22"/>
        </w:rPr>
        <w:t>;</w:t>
      </w:r>
    </w:p>
    <w:p w:rsidR="00190711" w:rsidRDefault="00190711">
      <w:pPr>
        <w:pStyle w:val="BodyTextIndent"/>
        <w:numPr>
          <w:ilvl w:val="0"/>
          <w:numId w:val="4"/>
        </w:numPr>
        <w:tabs>
          <w:tab w:val="left" w:pos="709"/>
        </w:tabs>
        <w:overflowPunct w:val="0"/>
        <w:autoSpaceDE w:val="0"/>
        <w:spacing w:after="0"/>
        <w:ind w:left="709" w:hanging="331"/>
        <w:jc w:val="both"/>
        <w:textAlignment w:val="baseline"/>
        <w:rPr>
          <w:sz w:val="22"/>
          <w:szCs w:val="22"/>
        </w:rPr>
      </w:pPr>
      <w:r>
        <w:rPr>
          <w:sz w:val="22"/>
          <w:szCs w:val="22"/>
        </w:rPr>
        <w:t>intelligent agent technology as a semantic “glue” for adaptive process coordination and providing active assista</w:t>
      </w:r>
      <w:r w:rsidR="00D55ADA">
        <w:rPr>
          <w:sz w:val="22"/>
          <w:szCs w:val="22"/>
        </w:rPr>
        <w:t>nce to a multidisciplinary team; and</w:t>
      </w:r>
    </w:p>
    <w:p w:rsidR="00190711" w:rsidRDefault="00190711">
      <w:pPr>
        <w:pStyle w:val="BodyTextIndent"/>
        <w:numPr>
          <w:ilvl w:val="0"/>
          <w:numId w:val="4"/>
        </w:numPr>
        <w:tabs>
          <w:tab w:val="left" w:pos="709"/>
        </w:tabs>
        <w:overflowPunct w:val="0"/>
        <w:autoSpaceDE w:val="0"/>
        <w:spacing w:after="0"/>
        <w:ind w:left="709" w:hanging="331"/>
        <w:jc w:val="both"/>
        <w:textAlignment w:val="baseline"/>
        <w:rPr>
          <w:sz w:val="22"/>
          <w:szCs w:val="22"/>
        </w:rPr>
      </w:pPr>
      <w:proofErr w:type="gramStart"/>
      <w:r>
        <w:rPr>
          <w:sz w:val="22"/>
          <w:szCs w:val="22"/>
        </w:rPr>
        <w:t>process</w:t>
      </w:r>
      <w:proofErr w:type="gramEnd"/>
      <w:r>
        <w:rPr>
          <w:sz w:val="22"/>
          <w:szCs w:val="22"/>
        </w:rPr>
        <w:t xml:space="preserve"> modelling and coordination technologies – workflow.</w:t>
      </w:r>
    </w:p>
    <w:p w:rsidR="00190711" w:rsidRDefault="00190711">
      <w:pPr>
        <w:pStyle w:val="Body"/>
        <w:spacing w:after="0"/>
        <w:rPr>
          <w:rFonts w:ascii="Times New Roman" w:hAnsi="Times New Roman"/>
          <w:b/>
          <w:sz w:val="22"/>
          <w:szCs w:val="22"/>
        </w:rPr>
      </w:pPr>
    </w:p>
    <w:p w:rsidR="00190711" w:rsidRDefault="00190711">
      <w:pPr>
        <w:pStyle w:val="BodyTextIndent"/>
        <w:spacing w:after="0"/>
        <w:ind w:left="0"/>
        <w:jc w:val="both"/>
        <w:rPr>
          <w:sz w:val="22"/>
          <w:szCs w:val="22"/>
        </w:rPr>
      </w:pPr>
      <w:r>
        <w:rPr>
          <w:sz w:val="22"/>
          <w:szCs w:val="22"/>
        </w:rPr>
        <w:t xml:space="preserve">Web is a convenient media to publish and share information relevant to the spectrum of the design process, from concept generation and prototyping to virtual manufacturing and product realization. Web-based infrastructure has been used in a number of collaborative design systems. In most cases, it is primarily used by multidisciplinary team members as a medium to share design data/information/knowledge and in some cases for product data management and project management through integration of the Web with the related technologies. </w:t>
      </w:r>
    </w:p>
    <w:p w:rsidR="00190711" w:rsidRDefault="00190711">
      <w:pPr>
        <w:pStyle w:val="BodyTextIndent"/>
        <w:spacing w:after="0"/>
        <w:ind w:left="0"/>
        <w:jc w:val="both"/>
        <w:rPr>
          <w:sz w:val="22"/>
          <w:szCs w:val="22"/>
        </w:rPr>
      </w:pPr>
    </w:p>
    <w:p w:rsidR="00190711" w:rsidRDefault="00190711">
      <w:pPr>
        <w:pStyle w:val="BodyTextIndent"/>
        <w:spacing w:after="0"/>
        <w:ind w:left="0"/>
        <w:jc w:val="both"/>
        <w:rPr>
          <w:sz w:val="22"/>
          <w:szCs w:val="22"/>
        </w:rPr>
      </w:pPr>
      <w:r>
        <w:rPr>
          <w:sz w:val="22"/>
          <w:szCs w:val="22"/>
        </w:rPr>
        <w:t xml:space="preserve">Web technology alone, however, is not the solution to collaborative design systems, although it makes communication physically viable through a common network.  In order to work on a distributed project effectively, remote engineers and designers need active helps to coordinate their efforts. This coordination may involve the translation of terminology among disciplines or locating/providing engineering services (e.g., finite element analysis). Agent technology provides support to enhance the performance of collaborative design systems [31]. In agent-based collaborative design systems, agents have mostly been used for supporting cooperation among designers, </w:t>
      </w:r>
      <w:proofErr w:type="gramStart"/>
      <w:r>
        <w:rPr>
          <w:sz w:val="22"/>
          <w:szCs w:val="22"/>
        </w:rPr>
        <w:t>providing a “</w:t>
      </w:r>
      <w:proofErr w:type="gramEnd"/>
      <w:r>
        <w:rPr>
          <w:sz w:val="22"/>
          <w:szCs w:val="22"/>
        </w:rPr>
        <w:t>semantic glue” between traditional tools, or for allowing better simulations. Shen et al. [31] provides a detailed discussion on issues in developing agent-based collaborative design systems and a review of significant, related projects or systems.</w:t>
      </w:r>
    </w:p>
    <w:p w:rsidR="00190711" w:rsidRDefault="00190711">
      <w:pPr>
        <w:pStyle w:val="BodyTextIndent"/>
        <w:spacing w:after="0"/>
        <w:ind w:left="0"/>
        <w:jc w:val="both"/>
        <w:rPr>
          <w:sz w:val="22"/>
          <w:szCs w:val="22"/>
        </w:rPr>
      </w:pPr>
    </w:p>
    <w:p w:rsidR="00190711" w:rsidRDefault="00190711">
      <w:pPr>
        <w:pStyle w:val="BodyTextIndent"/>
        <w:spacing w:after="0"/>
        <w:ind w:left="0"/>
        <w:jc w:val="both"/>
        <w:rPr>
          <w:sz w:val="22"/>
          <w:szCs w:val="22"/>
        </w:rPr>
      </w:pPr>
      <w:r>
        <w:rPr>
          <w:sz w:val="22"/>
          <w:szCs w:val="22"/>
        </w:rPr>
        <w:t xml:space="preserve">Both agent technology and Web technology are very useful in the integration of design processes. The collaborative workflow strategy still requires for a third technology called workflow. Workflow Management is a fast evolving technology which is increasingly being exploited by businesses in a variety of industries. Its primary characteristic is the automation of processes involving combinations of human and machine-based activities, particularly those involving interaction with information technology (IT) applications and tools. In recent years, the need for re-organization, continuous improvement of business processes, and the advances in </w:t>
      </w:r>
      <w:r w:rsidR="00D55ADA">
        <w:rPr>
          <w:sz w:val="22"/>
          <w:szCs w:val="22"/>
        </w:rPr>
        <w:t>IT</w:t>
      </w:r>
      <w:r>
        <w:rPr>
          <w:sz w:val="22"/>
          <w:szCs w:val="22"/>
        </w:rPr>
        <w:t xml:space="preserve"> have created a huge market for workflow management systems. Modern workflow management systems enable the design, enactment, and monitoring of workflow in a heterogeneous and distributed environment, allowing efficient process execution and management [84]. Very recently, Kim [85] presented a model-driven workflow fragmentation framework for collaborative workflow architectures and systems.</w:t>
      </w:r>
    </w:p>
    <w:p w:rsidR="00190711" w:rsidRDefault="00190711">
      <w:pPr>
        <w:pStyle w:val="Body"/>
        <w:spacing w:after="0"/>
        <w:rPr>
          <w:rFonts w:ascii="Times New Roman" w:hAnsi="Times New Roman"/>
          <w:b/>
          <w:sz w:val="22"/>
          <w:szCs w:val="22"/>
        </w:rPr>
      </w:pPr>
    </w:p>
    <w:p w:rsidR="00190711" w:rsidRDefault="005B48EA">
      <w:pPr>
        <w:pStyle w:val="Body"/>
        <w:keepNext/>
        <w:spacing w:after="0"/>
        <w:rPr>
          <w:rFonts w:ascii="Times New Roman" w:hAnsi="Times New Roman"/>
          <w:b/>
          <w:sz w:val="22"/>
          <w:szCs w:val="22"/>
        </w:rPr>
      </w:pPr>
      <w:r>
        <w:rPr>
          <w:rFonts w:ascii="Times New Roman" w:hAnsi="Times New Roman"/>
          <w:b/>
          <w:sz w:val="22"/>
          <w:szCs w:val="22"/>
        </w:rPr>
        <w:lastRenderedPageBreak/>
        <w:t>14.</w:t>
      </w:r>
      <w:r w:rsidR="00190711">
        <w:rPr>
          <w:rFonts w:ascii="Times New Roman" w:hAnsi="Times New Roman"/>
          <w:b/>
          <w:sz w:val="22"/>
          <w:szCs w:val="22"/>
        </w:rPr>
        <w:t>3.6 Collaborative Virtual Workspaces and Environments</w:t>
      </w:r>
    </w:p>
    <w:p w:rsidR="00190711" w:rsidRDefault="00190711">
      <w:pPr>
        <w:keepNext/>
        <w:jc w:val="both"/>
        <w:rPr>
          <w:sz w:val="22"/>
          <w:szCs w:val="22"/>
        </w:rPr>
      </w:pPr>
    </w:p>
    <w:p w:rsidR="00190711" w:rsidRDefault="00190711">
      <w:pPr>
        <w:keepNext/>
        <w:jc w:val="both"/>
        <w:rPr>
          <w:sz w:val="22"/>
          <w:szCs w:val="22"/>
        </w:rPr>
      </w:pPr>
      <w:r>
        <w:rPr>
          <w:sz w:val="22"/>
          <w:szCs w:val="22"/>
        </w:rPr>
        <w:t xml:space="preserve">With the integration of virtual reality, software agents, and Internet/Web-based technologies, collaborative virtual workspaces or virtual environments are being widely applied in almost all e-business and engineering domains for collaboration among distributed teams. </w:t>
      </w:r>
    </w:p>
    <w:p w:rsidR="00190711" w:rsidRDefault="00190711">
      <w:pPr>
        <w:autoSpaceDE w:val="0"/>
        <w:jc w:val="both"/>
        <w:rPr>
          <w:sz w:val="22"/>
          <w:szCs w:val="22"/>
          <w:lang w:val="fr-FR"/>
        </w:rPr>
      </w:pPr>
    </w:p>
    <w:p w:rsidR="00190711" w:rsidRDefault="00190711">
      <w:pPr>
        <w:autoSpaceDE w:val="0"/>
        <w:jc w:val="both"/>
        <w:rPr>
          <w:sz w:val="22"/>
          <w:szCs w:val="22"/>
        </w:rPr>
      </w:pPr>
      <w:r>
        <w:rPr>
          <w:sz w:val="22"/>
          <w:szCs w:val="22"/>
          <w:lang w:val="fr-FR"/>
        </w:rPr>
        <w:t xml:space="preserve">Rosenman et al. </w:t>
      </w:r>
      <w:r>
        <w:rPr>
          <w:sz w:val="22"/>
          <w:szCs w:val="22"/>
        </w:rPr>
        <w:t xml:space="preserve">[86] </w:t>
      </w:r>
      <w:proofErr w:type="gramStart"/>
      <w:r>
        <w:rPr>
          <w:sz w:val="22"/>
          <w:szCs w:val="22"/>
        </w:rPr>
        <w:t>presented</w:t>
      </w:r>
      <w:proofErr w:type="gramEnd"/>
      <w:r>
        <w:rPr>
          <w:sz w:val="22"/>
          <w:szCs w:val="22"/>
        </w:rPr>
        <w:t xml:space="preserve"> a framework for collaborating in a virtual environment including a</w:t>
      </w:r>
      <w:r w:rsidR="00D55ADA">
        <w:rPr>
          <w:sz w:val="22"/>
          <w:szCs w:val="22"/>
        </w:rPr>
        <w:t>n IFC-based</w:t>
      </w:r>
      <w:r>
        <w:rPr>
          <w:sz w:val="22"/>
          <w:szCs w:val="22"/>
        </w:rPr>
        <w:t xml:space="preserve"> database containing the various models and relationships, a virtual world environment for collaboration, and an agent-based society for handling communication </w:t>
      </w:r>
      <w:r w:rsidR="00D55ADA">
        <w:rPr>
          <w:sz w:val="22"/>
          <w:szCs w:val="22"/>
        </w:rPr>
        <w:t>among</w:t>
      </w:r>
      <w:r>
        <w:rPr>
          <w:sz w:val="22"/>
          <w:szCs w:val="22"/>
        </w:rPr>
        <w:t xml:space="preserve"> the users. </w:t>
      </w:r>
    </w:p>
    <w:p w:rsidR="00190711" w:rsidRDefault="00190711">
      <w:pPr>
        <w:autoSpaceDE w:val="0"/>
        <w:jc w:val="both"/>
        <w:rPr>
          <w:sz w:val="22"/>
          <w:szCs w:val="22"/>
        </w:rPr>
      </w:pPr>
    </w:p>
    <w:p w:rsidR="00190711" w:rsidRDefault="00190711">
      <w:pPr>
        <w:autoSpaceDE w:val="0"/>
        <w:jc w:val="both"/>
        <w:rPr>
          <w:sz w:val="22"/>
          <w:szCs w:val="22"/>
        </w:rPr>
      </w:pPr>
      <w:r>
        <w:rPr>
          <w:sz w:val="22"/>
          <w:szCs w:val="22"/>
        </w:rPr>
        <w:t>Aspin [87] proposed an interaction mechanism that enables a group of co-located users to collaboratively interact with a common visual environment through the use of lightweight remote computing devices. Applying an object-based distributed shared memory system enables the description of the active sessions to be distributed to both the collection of services, forming the design/review session configuration, and the remote interface applications that support individual user interaction. This distributed system then forms a synchronized, distributed description of the session content that both informs services of the session content and provides a centralized system for managing user interaction.</w:t>
      </w:r>
    </w:p>
    <w:p w:rsidR="00190711" w:rsidRDefault="00190711">
      <w:pPr>
        <w:jc w:val="both"/>
        <w:rPr>
          <w:sz w:val="22"/>
          <w:szCs w:val="22"/>
        </w:rPr>
      </w:pPr>
    </w:p>
    <w:p w:rsidR="00190711" w:rsidRDefault="00190711">
      <w:pPr>
        <w:jc w:val="both"/>
        <w:rPr>
          <w:sz w:val="22"/>
          <w:szCs w:val="22"/>
        </w:rPr>
      </w:pPr>
      <w:r>
        <w:rPr>
          <w:sz w:val="22"/>
          <w:szCs w:val="22"/>
        </w:rPr>
        <w:t xml:space="preserve">In an interesting experimental work, Hammond et al. [88] used a socio-technical theory as a framework to explore differences in engineering design team decision-making as a function of various communication media. Their results indicate that design teams communicating via an electronic medium perceive an increase in mental workload and interact less frequently, but for a greater total amount of time. These results brought interesting implications and suggestions for the management of distributed design teams or the </w:t>
      </w:r>
      <w:r w:rsidR="00D55ADA">
        <w:rPr>
          <w:sz w:val="22"/>
          <w:szCs w:val="22"/>
        </w:rPr>
        <w:t xml:space="preserve">management of </w:t>
      </w:r>
      <w:r>
        <w:rPr>
          <w:sz w:val="22"/>
          <w:szCs w:val="22"/>
        </w:rPr>
        <w:t>human aspects [89].</w:t>
      </w:r>
    </w:p>
    <w:p w:rsidR="00190711" w:rsidRDefault="00190711">
      <w:pPr>
        <w:pStyle w:val="Body"/>
        <w:spacing w:after="0"/>
        <w:rPr>
          <w:rFonts w:ascii="Times New Roman" w:hAnsi="Times New Roman"/>
          <w:sz w:val="22"/>
          <w:szCs w:val="22"/>
          <w:shd w:val="clear" w:color="auto" w:fill="00FF00"/>
        </w:rPr>
      </w:pPr>
    </w:p>
    <w:p w:rsidR="00190711" w:rsidRDefault="005B48EA">
      <w:pPr>
        <w:pStyle w:val="Head2"/>
        <w:spacing w:after="0"/>
        <w:rPr>
          <w:rFonts w:ascii="Times New Roman" w:hAnsi="Times New Roman"/>
          <w:b/>
          <w:caps w:val="0"/>
          <w:sz w:val="22"/>
          <w:szCs w:val="22"/>
        </w:rPr>
      </w:pPr>
      <w:r>
        <w:rPr>
          <w:rFonts w:ascii="Times New Roman" w:hAnsi="Times New Roman"/>
          <w:b/>
          <w:caps w:val="0"/>
          <w:sz w:val="22"/>
          <w:szCs w:val="22"/>
        </w:rPr>
        <w:t>14.</w:t>
      </w:r>
      <w:r w:rsidR="00190711">
        <w:rPr>
          <w:rFonts w:ascii="Times New Roman" w:hAnsi="Times New Roman"/>
          <w:b/>
          <w:caps w:val="0"/>
          <w:sz w:val="22"/>
          <w:szCs w:val="22"/>
        </w:rPr>
        <w:t>3.7 New Representation Schemes for Collaborative Design</w:t>
      </w:r>
    </w:p>
    <w:p w:rsidR="00190711" w:rsidRDefault="00190711">
      <w:pPr>
        <w:pStyle w:val="BodyText1"/>
        <w:rPr>
          <w:sz w:val="22"/>
          <w:szCs w:val="22"/>
        </w:rPr>
      </w:pPr>
    </w:p>
    <w:p w:rsidR="00190711" w:rsidRDefault="00190711">
      <w:pPr>
        <w:pStyle w:val="BodyText1"/>
        <w:rPr>
          <w:sz w:val="22"/>
          <w:szCs w:val="22"/>
        </w:rPr>
      </w:pPr>
      <w:r>
        <w:rPr>
          <w:sz w:val="22"/>
          <w:szCs w:val="22"/>
        </w:rPr>
        <w:t>In a collaborative design process, product models need to be disseminated in a broader scope. Product models are the most important knowledge and properties of the</w:t>
      </w:r>
      <w:r w:rsidR="00D55ADA">
        <w:rPr>
          <w:sz w:val="22"/>
          <w:szCs w:val="22"/>
        </w:rPr>
        <w:t xml:space="preserve"> product development companies. As a result, </w:t>
      </w:r>
      <w:r>
        <w:rPr>
          <w:sz w:val="22"/>
          <w:szCs w:val="22"/>
        </w:rPr>
        <w:t xml:space="preserve">companies are usually reluctant to share these models directly to avoid the leakage of the commercial secrets to competitors. This consideration makes it difficult to realize the full potential and benefits of collaboration. On the other hand, a product model is proprietary to a CAD system. In a collaborative design environment with multiple users, it is infeasible or uneconomical to install a CAD system for every user to view or manipulate the product model. To address these concerns, research efforts have been made to develop new representation schemes of product models based on VRML, including X3D (eXtensible 3D) [90], Web 3D [91],  U3D (Universal 3D) [92], JT  [93], or OpenHSF [94]. These representation schemes retain the essential visualization information of proprietary product models to support display-based manipulations, such as rotation and zooming, annotation, and mark-up. Most of these schemes are open in formats and the features inside are neutral </w:t>
      </w:r>
      <w:r w:rsidR="00D55ADA">
        <w:rPr>
          <w:sz w:val="22"/>
          <w:szCs w:val="22"/>
        </w:rPr>
        <w:t>such</w:t>
      </w:r>
      <w:r>
        <w:rPr>
          <w:sz w:val="22"/>
          <w:szCs w:val="22"/>
        </w:rPr>
        <w:t xml:space="preserve"> that they have much broader acceptance than those of the proprietary product models. Major applications of these schemes for collaboration include customer surveys of product concepts and initial models, high-level project reviews among management, development and service departments, sales promotion, e-documents (e.g., Acrobat 3D), sharing catalogues, and visualization functions in Product Data Management / Product Lifecycle Management (PDM/PLM) systems. Since only the visualization information is included in these schemes, crucial design information is protected.</w:t>
      </w:r>
    </w:p>
    <w:p w:rsidR="00190711" w:rsidRDefault="00190711">
      <w:pPr>
        <w:pStyle w:val="Head2"/>
        <w:spacing w:after="0"/>
        <w:rPr>
          <w:rFonts w:ascii="Times New Roman" w:hAnsi="Times New Roman"/>
          <w:sz w:val="22"/>
          <w:szCs w:val="22"/>
        </w:rPr>
      </w:pPr>
    </w:p>
    <w:p w:rsidR="00190711" w:rsidRDefault="005B48EA">
      <w:pPr>
        <w:pStyle w:val="Head2"/>
        <w:spacing w:after="0"/>
        <w:rPr>
          <w:rFonts w:ascii="Times New Roman" w:hAnsi="Times New Roman"/>
          <w:b/>
          <w:caps w:val="0"/>
          <w:sz w:val="22"/>
          <w:szCs w:val="22"/>
        </w:rPr>
      </w:pPr>
      <w:r>
        <w:rPr>
          <w:rFonts w:ascii="Times New Roman" w:hAnsi="Times New Roman"/>
          <w:b/>
          <w:caps w:val="0"/>
          <w:sz w:val="22"/>
          <w:szCs w:val="22"/>
        </w:rPr>
        <w:t>14.</w:t>
      </w:r>
      <w:r w:rsidR="00190711">
        <w:rPr>
          <w:rFonts w:ascii="Times New Roman" w:hAnsi="Times New Roman"/>
          <w:b/>
          <w:caps w:val="0"/>
          <w:sz w:val="22"/>
          <w:szCs w:val="22"/>
        </w:rPr>
        <w:t>3.8 New Visualization Systems for Collaborative Design</w:t>
      </w:r>
    </w:p>
    <w:p w:rsidR="00190711" w:rsidRDefault="00190711">
      <w:pPr>
        <w:pStyle w:val="BodyText1"/>
        <w:rPr>
          <w:sz w:val="22"/>
          <w:szCs w:val="22"/>
        </w:rPr>
      </w:pPr>
    </w:p>
    <w:p w:rsidR="00190711" w:rsidRDefault="00190711">
      <w:pPr>
        <w:pStyle w:val="BodyText1"/>
        <w:rPr>
          <w:sz w:val="22"/>
          <w:szCs w:val="22"/>
        </w:rPr>
      </w:pPr>
      <w:r>
        <w:rPr>
          <w:sz w:val="22"/>
          <w:szCs w:val="22"/>
        </w:rPr>
        <w:t xml:space="preserve">In order to support the new representation schemes, some new visualization systems have been developed, e.g., Cimmetry Systems AutoVue [95], Actify SpinFire [96], SolidWorks eDrawing [97], RealityWave ConceptStation [98], and Autodesk Streamline [26]. The visualization-based platforms are </w:t>
      </w:r>
      <w:r>
        <w:rPr>
          <w:sz w:val="22"/>
          <w:szCs w:val="22"/>
        </w:rPr>
        <w:lastRenderedPageBreak/>
        <w:t xml:space="preserve">cost-effective solutions to replace CAD systems to facilitate collaborative activities for various users. With new representation schemes and visualization systems, teams can collaborate more effectively, such as by taking on design discussions, reviewing new products, and conducting customer surveys to get design feedback as early as possible. This may overcome some drawbacks of proprietary CAD product models that hinder collaborative activities. A visualization-based collaborative system uses </w:t>
      </w:r>
      <w:proofErr w:type="gramStart"/>
      <w:r>
        <w:rPr>
          <w:sz w:val="22"/>
          <w:szCs w:val="22"/>
        </w:rPr>
        <w:t>a two</w:t>
      </w:r>
      <w:proofErr w:type="gramEnd"/>
      <w:r>
        <w:rPr>
          <w:sz w:val="22"/>
          <w:szCs w:val="22"/>
        </w:rPr>
        <w:t xml:space="preserve">-tier or three-tier client/server architecture. Java Applet and Microsoft ActiveX technologies are widely used for developing Web-based or specialized clients. Core functions or services are implemented in Java Servlet or Microsoft .Net ASP at the server side to provide system support and maintenance [99, 100, </w:t>
      </w:r>
      <w:proofErr w:type="gramStart"/>
      <w:r>
        <w:rPr>
          <w:sz w:val="22"/>
          <w:szCs w:val="22"/>
        </w:rPr>
        <w:t>101</w:t>
      </w:r>
      <w:proofErr w:type="gramEnd"/>
      <w:r>
        <w:rPr>
          <w:sz w:val="22"/>
          <w:szCs w:val="22"/>
        </w:rPr>
        <w:t>]. Recently, Java3D has been widely used to enable visualization-based manipulations of 3D objects and scenes, e.g., to build, render and control 3D objects f</w:t>
      </w:r>
      <w:r w:rsidR="00D55ADA">
        <w:rPr>
          <w:sz w:val="22"/>
          <w:szCs w:val="22"/>
        </w:rPr>
        <w:t>or Web-based collaboration [102,</w:t>
      </w:r>
      <w:r>
        <w:rPr>
          <w:sz w:val="22"/>
          <w:szCs w:val="22"/>
        </w:rPr>
        <w:t xml:space="preserve"> 103].</w:t>
      </w:r>
    </w:p>
    <w:p w:rsidR="00190711" w:rsidRDefault="00190711">
      <w:pPr>
        <w:pStyle w:val="Head2"/>
        <w:spacing w:after="0"/>
        <w:rPr>
          <w:rFonts w:ascii="Times New Roman" w:hAnsi="Times New Roman"/>
          <w:sz w:val="22"/>
          <w:szCs w:val="22"/>
        </w:rPr>
      </w:pPr>
    </w:p>
    <w:p w:rsidR="00190711" w:rsidRDefault="005B48EA">
      <w:pPr>
        <w:pStyle w:val="Head2"/>
        <w:keepNext/>
        <w:spacing w:after="0"/>
        <w:rPr>
          <w:rFonts w:ascii="Times New Roman" w:hAnsi="Times New Roman"/>
          <w:b/>
          <w:caps w:val="0"/>
          <w:sz w:val="22"/>
          <w:szCs w:val="22"/>
        </w:rPr>
      </w:pPr>
      <w:r>
        <w:rPr>
          <w:rFonts w:ascii="Times New Roman" w:hAnsi="Times New Roman"/>
          <w:b/>
          <w:caps w:val="0"/>
          <w:sz w:val="22"/>
          <w:szCs w:val="22"/>
        </w:rPr>
        <w:t>14.</w:t>
      </w:r>
      <w:r w:rsidR="00190711">
        <w:rPr>
          <w:rFonts w:ascii="Times New Roman" w:hAnsi="Times New Roman"/>
          <w:b/>
          <w:caps w:val="0"/>
          <w:sz w:val="22"/>
          <w:szCs w:val="22"/>
        </w:rPr>
        <w:t>3.9 Product Data Management and Product Lifecycle Management Systems</w:t>
      </w:r>
    </w:p>
    <w:p w:rsidR="00190711" w:rsidRDefault="00190711">
      <w:pPr>
        <w:pStyle w:val="BodyText1"/>
        <w:keepNext/>
        <w:rPr>
          <w:sz w:val="22"/>
          <w:szCs w:val="22"/>
        </w:rPr>
      </w:pPr>
    </w:p>
    <w:p w:rsidR="00190711" w:rsidRDefault="00190711">
      <w:pPr>
        <w:pStyle w:val="BodyText1"/>
        <w:keepNext/>
        <w:rPr>
          <w:sz w:val="22"/>
          <w:szCs w:val="22"/>
        </w:rPr>
      </w:pPr>
      <w:r>
        <w:rPr>
          <w:sz w:val="22"/>
          <w:szCs w:val="22"/>
        </w:rPr>
        <w:t>Product Data Management (PDM) and Product Lifecycle Management (PLM) systems have been adopted by industry to facilitate engineeri</w:t>
      </w:r>
      <w:r w:rsidR="00D55ADA">
        <w:rPr>
          <w:sz w:val="22"/>
          <w:szCs w:val="22"/>
        </w:rPr>
        <w:t>ng design. Such systems promise</w:t>
      </w:r>
      <w:r>
        <w:rPr>
          <w:sz w:val="22"/>
          <w:szCs w:val="22"/>
        </w:rPr>
        <w:t xml:space="preserve"> that the “right information” is provided to the “right person” in the “right time” according to the “right order”. Mainstream solutions include UGS TeamCenter [104], PTC Windchill [105], ENOVIA VPLM, ENOVIA MatrixOne and ENOVIA SmarTeam [106]. Actually, the systems can be regarded as the system-level integrated implementation of the current collaborative technologies to support engineering design [107]. These systems have distinguished characteristics, </w:t>
      </w:r>
      <w:r w:rsidR="00D55ADA">
        <w:rPr>
          <w:sz w:val="22"/>
          <w:szCs w:val="22"/>
        </w:rPr>
        <w:t>while sharing</w:t>
      </w:r>
      <w:r>
        <w:rPr>
          <w:sz w:val="22"/>
          <w:szCs w:val="22"/>
        </w:rPr>
        <w:t xml:space="preserve"> the following common functionalities:</w:t>
      </w:r>
    </w:p>
    <w:p w:rsidR="00190711" w:rsidRDefault="00190711">
      <w:pPr>
        <w:pStyle w:val="Body"/>
        <w:numPr>
          <w:ilvl w:val="0"/>
          <w:numId w:val="11"/>
        </w:numPr>
        <w:tabs>
          <w:tab w:val="left" w:pos="360"/>
        </w:tabs>
        <w:spacing w:after="0"/>
        <w:rPr>
          <w:rFonts w:ascii="Times New Roman" w:hAnsi="Times New Roman"/>
          <w:sz w:val="22"/>
          <w:szCs w:val="22"/>
        </w:rPr>
      </w:pPr>
      <w:r>
        <w:rPr>
          <w:rFonts w:ascii="Times New Roman" w:hAnsi="Times New Roman"/>
          <w:sz w:val="22"/>
          <w:szCs w:val="22"/>
        </w:rPr>
        <w:t xml:space="preserve">team management – to map the structure of a product development team to a hierarchical structure of organizations; </w:t>
      </w:r>
    </w:p>
    <w:p w:rsidR="00190711" w:rsidRDefault="00190711">
      <w:pPr>
        <w:pStyle w:val="Body"/>
        <w:numPr>
          <w:ilvl w:val="0"/>
          <w:numId w:val="11"/>
        </w:numPr>
        <w:tabs>
          <w:tab w:val="left" w:pos="360"/>
        </w:tabs>
        <w:spacing w:after="0"/>
        <w:rPr>
          <w:rFonts w:ascii="Times New Roman" w:hAnsi="Times New Roman"/>
          <w:sz w:val="22"/>
          <w:szCs w:val="22"/>
        </w:rPr>
      </w:pPr>
      <w:r>
        <w:rPr>
          <w:rFonts w:ascii="Times New Roman" w:hAnsi="Times New Roman"/>
          <w:sz w:val="22"/>
          <w:szCs w:val="22"/>
        </w:rPr>
        <w:t>product structure management – usually a Bill Of Materials (BOM) structure root, to represent the physical structure of a developed product at different levels, which generally contains assemblies, subassemblies and components;</w:t>
      </w:r>
    </w:p>
    <w:p w:rsidR="00190711" w:rsidRDefault="00190711">
      <w:pPr>
        <w:pStyle w:val="Body"/>
        <w:numPr>
          <w:ilvl w:val="0"/>
          <w:numId w:val="11"/>
        </w:numPr>
        <w:tabs>
          <w:tab w:val="left" w:pos="360"/>
        </w:tabs>
        <w:spacing w:after="0"/>
        <w:rPr>
          <w:rFonts w:ascii="Times New Roman" w:hAnsi="Times New Roman"/>
          <w:sz w:val="22"/>
          <w:szCs w:val="22"/>
        </w:rPr>
      </w:pPr>
      <w:r>
        <w:rPr>
          <w:rFonts w:ascii="Times New Roman" w:hAnsi="Times New Roman"/>
          <w:sz w:val="22"/>
          <w:szCs w:val="22"/>
        </w:rPr>
        <w:t>workflow and process management – to allow an organization to automate procedures in which information, tasks, and documents are passed among participants;</w:t>
      </w:r>
    </w:p>
    <w:p w:rsidR="00190711" w:rsidRDefault="00190711">
      <w:pPr>
        <w:pStyle w:val="Body"/>
        <w:numPr>
          <w:ilvl w:val="0"/>
          <w:numId w:val="11"/>
        </w:numPr>
        <w:tabs>
          <w:tab w:val="left" w:pos="360"/>
        </w:tabs>
        <w:spacing w:after="0"/>
        <w:rPr>
          <w:rFonts w:ascii="Times New Roman" w:hAnsi="Times New Roman"/>
          <w:sz w:val="22"/>
          <w:szCs w:val="22"/>
        </w:rPr>
      </w:pPr>
      <w:r>
        <w:rPr>
          <w:rFonts w:ascii="Times New Roman" w:hAnsi="Times New Roman"/>
          <w:sz w:val="22"/>
          <w:szCs w:val="22"/>
        </w:rPr>
        <w:t>design change management – to manage change information in design processes;</w:t>
      </w:r>
    </w:p>
    <w:p w:rsidR="00190711" w:rsidRDefault="00190711">
      <w:pPr>
        <w:pStyle w:val="Body"/>
        <w:numPr>
          <w:ilvl w:val="0"/>
          <w:numId w:val="11"/>
        </w:numPr>
        <w:tabs>
          <w:tab w:val="left" w:pos="360"/>
        </w:tabs>
        <w:spacing w:after="0"/>
        <w:rPr>
          <w:rFonts w:ascii="Times New Roman" w:hAnsi="Times New Roman"/>
          <w:sz w:val="22"/>
          <w:szCs w:val="22"/>
        </w:rPr>
      </w:pPr>
      <w:r>
        <w:rPr>
          <w:rFonts w:ascii="Times New Roman" w:hAnsi="Times New Roman"/>
          <w:sz w:val="22"/>
          <w:szCs w:val="22"/>
        </w:rPr>
        <w:t>visualization-based collaborative workspace – to retain the visualization information of product models based on light-weight visualization schemes to support multiple users to manipulate the product models, such as rotation, measurement, annotation, and mark-up; and</w:t>
      </w:r>
    </w:p>
    <w:p w:rsidR="00190711" w:rsidRDefault="00190711">
      <w:pPr>
        <w:pStyle w:val="Body"/>
        <w:numPr>
          <w:ilvl w:val="0"/>
          <w:numId w:val="11"/>
        </w:numPr>
        <w:tabs>
          <w:tab w:val="left" w:pos="360"/>
        </w:tabs>
        <w:spacing w:after="0"/>
        <w:rPr>
          <w:rFonts w:ascii="Times New Roman" w:hAnsi="Times New Roman"/>
          <w:sz w:val="22"/>
          <w:szCs w:val="22"/>
        </w:rPr>
      </w:pPr>
      <w:proofErr w:type="gramStart"/>
      <w:r>
        <w:rPr>
          <w:rFonts w:ascii="Times New Roman" w:hAnsi="Times New Roman"/>
          <w:sz w:val="22"/>
          <w:szCs w:val="22"/>
        </w:rPr>
        <w:t>integration</w:t>
      </w:r>
      <w:proofErr w:type="gramEnd"/>
      <w:r>
        <w:rPr>
          <w:rFonts w:ascii="Times New Roman" w:hAnsi="Times New Roman"/>
          <w:sz w:val="22"/>
          <w:szCs w:val="22"/>
        </w:rPr>
        <w:t xml:space="preserve"> interfaces with CAD, shop floor execution systems, legacy enterprise information systems, and other partners on the product value chain.</w:t>
      </w:r>
    </w:p>
    <w:p w:rsidR="00190711" w:rsidRDefault="00190711">
      <w:pPr>
        <w:pStyle w:val="Body"/>
        <w:spacing w:after="0"/>
        <w:rPr>
          <w:rFonts w:ascii="Times New Roman" w:hAnsi="Times New Roman"/>
          <w:sz w:val="22"/>
          <w:szCs w:val="22"/>
        </w:rPr>
      </w:pPr>
    </w:p>
    <w:p w:rsidR="00190711" w:rsidRDefault="00190711">
      <w:pPr>
        <w:pStyle w:val="BodyText"/>
        <w:rPr>
          <w:sz w:val="22"/>
          <w:szCs w:val="22"/>
        </w:rPr>
      </w:pPr>
      <w:r>
        <w:rPr>
          <w:sz w:val="22"/>
          <w:szCs w:val="22"/>
        </w:rPr>
        <w:t>From a research perspective, important issues need to be solved for the better application of PDM/PLM systems. The design process, along with the product itself, should be considered as a crucial component of an engineering enterprise’s intellectual capital [108]. Five aspects of design processes have been studied, including support for design information transformations, support for design decision-making, modeling and representation of design processes, analysis of design processes, and synthesis of design processes. Qiu and Wong [109] developed a d</w:t>
      </w:r>
      <w:r>
        <w:rPr>
          <w:color w:val="000000"/>
          <w:sz w:val="22"/>
          <w:szCs w:val="22"/>
        </w:rPr>
        <w:t xml:space="preserve">ynamic workflow mechanism to accommodate the changes during design by minimizing the repetitive execution of finished workflow nodes. This approach can address the data integrity issue by managing various workflow data such as node properties and scripts. </w:t>
      </w:r>
      <w:r>
        <w:rPr>
          <w:sz w:val="22"/>
          <w:szCs w:val="22"/>
        </w:rPr>
        <w:t xml:space="preserve">Concurrency control is the foremost mechanism to organize synchronous activities to avoid conflicts. Locking is a primary means in managing concurrency control to prevent people from colliding, and three types of locking, i.e., non-optimistic, optimistic and visual, have been developed and used in various applications. Negotiation can formalize and implement the mediation and facilitation functions among people to handle conflicts. </w:t>
      </w:r>
      <w:r>
        <w:rPr>
          <w:color w:val="000000"/>
          <w:sz w:val="22"/>
          <w:szCs w:val="22"/>
        </w:rPr>
        <w:t>S</w:t>
      </w:r>
      <w:r>
        <w:rPr>
          <w:sz w:val="22"/>
          <w:szCs w:val="22"/>
        </w:rPr>
        <w:t xml:space="preserve">ome research projects [107, 110, </w:t>
      </w:r>
      <w:proofErr w:type="gramStart"/>
      <w:r>
        <w:rPr>
          <w:sz w:val="22"/>
          <w:szCs w:val="22"/>
        </w:rPr>
        <w:t>111</w:t>
      </w:r>
      <w:proofErr w:type="gramEnd"/>
      <w:r>
        <w:rPr>
          <w:sz w:val="22"/>
          <w:szCs w:val="22"/>
        </w:rPr>
        <w:t>] have been carried out to enhance PDM systems to support pre- and post- design stages. Huang et al. [112] developed a Web-base</w:t>
      </w:r>
      <w:r w:rsidR="00D55ADA">
        <w:rPr>
          <w:sz w:val="22"/>
          <w:szCs w:val="22"/>
        </w:rPr>
        <w:t>d system to manage engineering c</w:t>
      </w:r>
      <w:r>
        <w:rPr>
          <w:sz w:val="22"/>
          <w:szCs w:val="22"/>
        </w:rPr>
        <w:t xml:space="preserve">hanges. </w:t>
      </w:r>
    </w:p>
    <w:p w:rsidR="00190711" w:rsidRDefault="00190711">
      <w:pPr>
        <w:pStyle w:val="Body"/>
        <w:spacing w:after="0"/>
      </w:pPr>
    </w:p>
    <w:p w:rsidR="00190711" w:rsidRDefault="005B48EA" w:rsidP="00975B26">
      <w:pPr>
        <w:pStyle w:val="Body"/>
        <w:keepNext/>
        <w:spacing w:after="0"/>
        <w:rPr>
          <w:rFonts w:ascii="Times New Roman" w:hAnsi="Times New Roman"/>
          <w:b/>
          <w:sz w:val="22"/>
          <w:szCs w:val="22"/>
        </w:rPr>
      </w:pPr>
      <w:r>
        <w:rPr>
          <w:rFonts w:ascii="Times New Roman" w:hAnsi="Times New Roman"/>
          <w:b/>
          <w:sz w:val="22"/>
          <w:szCs w:val="22"/>
        </w:rPr>
        <w:lastRenderedPageBreak/>
        <w:t>14.</w:t>
      </w:r>
      <w:r w:rsidR="00190711">
        <w:rPr>
          <w:rFonts w:ascii="Times New Roman" w:hAnsi="Times New Roman"/>
          <w:b/>
          <w:sz w:val="22"/>
          <w:szCs w:val="22"/>
        </w:rPr>
        <w:t>3.10 Security and Privacy</w:t>
      </w:r>
    </w:p>
    <w:p w:rsidR="00190711" w:rsidRDefault="00190711" w:rsidP="00975B26">
      <w:pPr>
        <w:pStyle w:val="text"/>
        <w:keepNext/>
        <w:spacing w:before="0" w:after="0"/>
        <w:rPr>
          <w:sz w:val="22"/>
          <w:szCs w:val="22"/>
        </w:rPr>
      </w:pPr>
    </w:p>
    <w:p w:rsidR="00190711" w:rsidRDefault="00190711" w:rsidP="00975B26">
      <w:pPr>
        <w:pStyle w:val="text"/>
        <w:keepNext/>
        <w:spacing w:before="0" w:after="0"/>
        <w:rPr>
          <w:sz w:val="22"/>
          <w:szCs w:val="22"/>
        </w:rPr>
      </w:pPr>
      <w:r>
        <w:rPr>
          <w:sz w:val="22"/>
          <w:szCs w:val="22"/>
        </w:rPr>
        <w:t>A major concern of implementing network-enabled collaborative design systems is the assurance that proprietary information about the intellectual property owned by an organization or information about the company operations is available to authorized individuals</w:t>
      </w:r>
      <w:r w:rsidR="009A7543">
        <w:rPr>
          <w:sz w:val="22"/>
          <w:szCs w:val="22"/>
        </w:rPr>
        <w:t xml:space="preserve"> only</w:t>
      </w:r>
      <w:r>
        <w:rPr>
          <w:sz w:val="22"/>
          <w:szCs w:val="22"/>
        </w:rPr>
        <w:t>. Collaborative design involves sharing intellectual property in the form of detailed design information as well as competitive enterprise information. For general acceptance of the collaborative design approach, the secrecy of the proprietary or competitive information must be maintained.</w:t>
      </w:r>
    </w:p>
    <w:p w:rsidR="00190711" w:rsidRDefault="00190711">
      <w:pPr>
        <w:pStyle w:val="text"/>
        <w:spacing w:before="0" w:after="0"/>
        <w:rPr>
          <w:sz w:val="22"/>
          <w:szCs w:val="22"/>
        </w:rPr>
      </w:pPr>
    </w:p>
    <w:p w:rsidR="00190711" w:rsidRDefault="00190711">
      <w:pPr>
        <w:pStyle w:val="text"/>
        <w:spacing w:before="0" w:after="0"/>
        <w:rPr>
          <w:sz w:val="22"/>
          <w:szCs w:val="22"/>
        </w:rPr>
      </w:pPr>
      <w:r>
        <w:rPr>
          <w:sz w:val="22"/>
          <w:szCs w:val="22"/>
        </w:rPr>
        <w:t>In addition to maintaining secrecy, collaborative design systems must also accommodate privacy of the individuals and organizations involved in collaborative design activities. Gathering and processing information about the activities of individuals or groups while managing or operating processes or machinery via computer networks can provide a great deal of details concerning the ways in which the individuals interact as well as process-related information. In a highly competitive business world, we must ensure that business intelligence information or the information provided by individuals or organizations is only shared in a fashion dictated by those involved.</w:t>
      </w:r>
    </w:p>
    <w:p w:rsidR="00190711" w:rsidRDefault="00190711">
      <w:pPr>
        <w:pStyle w:val="Body"/>
        <w:spacing w:after="0"/>
      </w:pPr>
    </w:p>
    <w:p w:rsidR="00190711" w:rsidRDefault="005B48EA">
      <w:pPr>
        <w:pStyle w:val="IntroHead"/>
        <w:spacing w:after="0"/>
        <w:rPr>
          <w:rFonts w:ascii="Times New Roman" w:hAnsi="Times New Roman"/>
          <w:bCs/>
          <w:caps w:val="0"/>
          <w:sz w:val="24"/>
          <w:szCs w:val="24"/>
        </w:rPr>
      </w:pPr>
      <w:r>
        <w:rPr>
          <w:rFonts w:ascii="Times New Roman" w:hAnsi="Times New Roman"/>
          <w:caps w:val="0"/>
          <w:sz w:val="24"/>
          <w:szCs w:val="24"/>
        </w:rPr>
        <w:t>14.</w:t>
      </w:r>
      <w:r w:rsidR="00190711">
        <w:rPr>
          <w:rFonts w:ascii="Times New Roman" w:hAnsi="Times New Roman"/>
          <w:caps w:val="0"/>
          <w:sz w:val="24"/>
          <w:szCs w:val="24"/>
        </w:rPr>
        <w:t xml:space="preserve">4. </w:t>
      </w:r>
      <w:r w:rsidR="00190711">
        <w:rPr>
          <w:rFonts w:ascii="Times New Roman" w:hAnsi="Times New Roman"/>
          <w:bCs/>
          <w:caps w:val="0"/>
          <w:sz w:val="24"/>
          <w:szCs w:val="24"/>
        </w:rPr>
        <w:t>Collaborative Design Systems</w:t>
      </w:r>
    </w:p>
    <w:p w:rsidR="00190711" w:rsidRDefault="00190711">
      <w:pPr>
        <w:pStyle w:val="Body"/>
        <w:spacing w:after="0"/>
        <w:rPr>
          <w:rFonts w:ascii="Times New Roman" w:hAnsi="Times New Roman"/>
          <w:b/>
          <w:sz w:val="22"/>
          <w:szCs w:val="22"/>
        </w:rPr>
      </w:pPr>
    </w:p>
    <w:p w:rsidR="00190711" w:rsidRDefault="005B48EA">
      <w:pPr>
        <w:pStyle w:val="Body"/>
        <w:spacing w:after="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4.1 System Architectures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In all kinds of collaborative design systems, two types of system architectures are dominants: the client/server architecture used mostly in web-based collaborative design systems as discussed in detail below in Section 4.2, and federated system architectures used in most other collaborative design systems, including agent-based collaborative design systems and service-oriented collaborative design systems.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The client/server system architecture has been popular in traditional distributed computing systems, particularly web-based systems. A number of federated architectures have been proposed in the literature. Three approaches, Facilitators, Brokers, and Mediators, are well known and widely used in collaborative design systems. The Facilitator approach was proposed for the SHADE project [113] and demonstrated in the PACT project [21], where several facilitators (facilitation agents) were used to ease the communication and coordination among agents. CIIMPLEX [114] and some other agent-based collaborative design systems also use this approach. Brokers (also called broker agents) have been used in a number of agent based collaborative design and manufacturing systems [115, 116]. The Mediator approach was initially proposed by Wiederhold [117] for distributed database management systems. It has also been successfully used in collaborative design and manufacturing system [118].</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In addition to the three federated approaches described above, there are some other agent-based collaborative engineering design and manufacturing systems that could be classified as federated architectures. The First-Link project [119] was intended to test a specific software architecture where a central product model (</w:t>
      </w:r>
      <w:r>
        <w:rPr>
          <w:rFonts w:ascii="Times New Roman" w:hAnsi="Times New Roman"/>
          <w:i/>
          <w:sz w:val="22"/>
          <w:szCs w:val="22"/>
        </w:rPr>
        <w:t>central node</w:t>
      </w:r>
      <w:r>
        <w:rPr>
          <w:rFonts w:ascii="Times New Roman" w:hAnsi="Times New Roman"/>
          <w:sz w:val="22"/>
          <w:szCs w:val="22"/>
        </w:rPr>
        <w:t xml:space="preserve">) </w:t>
      </w:r>
      <w:r w:rsidR="009A7543">
        <w:rPr>
          <w:rFonts w:ascii="Times New Roman" w:hAnsi="Times New Roman"/>
          <w:sz w:val="22"/>
          <w:szCs w:val="22"/>
        </w:rPr>
        <w:t>is</w:t>
      </w:r>
      <w:r>
        <w:rPr>
          <w:rFonts w:ascii="Times New Roman" w:hAnsi="Times New Roman"/>
          <w:sz w:val="22"/>
          <w:szCs w:val="22"/>
        </w:rPr>
        <w:t xml:space="preserve"> accessed by independent software modules, somewhat like </w:t>
      </w:r>
      <w:proofErr w:type="gramStart"/>
      <w:r>
        <w:rPr>
          <w:rFonts w:ascii="Times New Roman" w:hAnsi="Times New Roman"/>
          <w:sz w:val="22"/>
          <w:szCs w:val="22"/>
        </w:rPr>
        <w:t>a blackboard</w:t>
      </w:r>
      <w:proofErr w:type="gramEnd"/>
      <w:r>
        <w:rPr>
          <w:rFonts w:ascii="Times New Roman" w:hAnsi="Times New Roman"/>
          <w:sz w:val="22"/>
          <w:szCs w:val="22"/>
        </w:rPr>
        <w:t xml:space="preserve"> architecture. The Next-Link project [120] was the successor to First-Link and was to study how to coordinate the independent agents, with a mechanism called the </w:t>
      </w:r>
      <w:r>
        <w:rPr>
          <w:rFonts w:ascii="Times New Roman" w:hAnsi="Times New Roman"/>
          <w:i/>
          <w:sz w:val="22"/>
          <w:szCs w:val="22"/>
        </w:rPr>
        <w:t>Redux'</w:t>
      </w:r>
      <w:r>
        <w:rPr>
          <w:rFonts w:ascii="Times New Roman" w:hAnsi="Times New Roman"/>
          <w:sz w:val="22"/>
          <w:szCs w:val="22"/>
        </w:rPr>
        <w:t xml:space="preserve"> services developed by Petrie [121] being added to the system for this purpose. In the Process-Link project [122], this type of </w:t>
      </w:r>
      <w:r>
        <w:rPr>
          <w:rFonts w:ascii="Times New Roman" w:hAnsi="Times New Roman"/>
          <w:i/>
          <w:sz w:val="22"/>
          <w:szCs w:val="22"/>
        </w:rPr>
        <w:t>central node</w:t>
      </w:r>
      <w:r>
        <w:rPr>
          <w:rFonts w:ascii="Times New Roman" w:hAnsi="Times New Roman"/>
          <w:sz w:val="22"/>
          <w:szCs w:val="22"/>
        </w:rPr>
        <w:t xml:space="preserve"> was replaced by an </w:t>
      </w:r>
      <w:r>
        <w:rPr>
          <w:rFonts w:ascii="Times New Roman" w:hAnsi="Times New Roman"/>
          <w:i/>
          <w:sz w:val="22"/>
          <w:szCs w:val="22"/>
        </w:rPr>
        <w:t>agent manager</w:t>
      </w:r>
      <w:r>
        <w:rPr>
          <w:rFonts w:ascii="Times New Roman" w:hAnsi="Times New Roman"/>
          <w:sz w:val="22"/>
          <w:szCs w:val="22"/>
        </w:rPr>
        <w:t xml:space="preserve"> which is very similar to the previously described mediator. SiFAs [23] used a similar architecture with a </w:t>
      </w:r>
      <w:r>
        <w:rPr>
          <w:rFonts w:ascii="Times New Roman" w:hAnsi="Times New Roman"/>
          <w:i/>
          <w:sz w:val="22"/>
          <w:szCs w:val="22"/>
        </w:rPr>
        <w:t>design board</w:t>
      </w:r>
      <w:r>
        <w:rPr>
          <w:rFonts w:ascii="Times New Roman" w:hAnsi="Times New Roman"/>
          <w:sz w:val="22"/>
          <w:szCs w:val="22"/>
        </w:rPr>
        <w:t xml:space="preserve"> </w:t>
      </w:r>
      <w:r w:rsidR="009A7543">
        <w:rPr>
          <w:rFonts w:ascii="Times New Roman" w:hAnsi="Times New Roman"/>
          <w:sz w:val="22"/>
          <w:szCs w:val="22"/>
        </w:rPr>
        <w:t>that</w:t>
      </w:r>
      <w:r>
        <w:rPr>
          <w:rFonts w:ascii="Times New Roman" w:hAnsi="Times New Roman"/>
          <w:sz w:val="22"/>
          <w:szCs w:val="22"/>
        </w:rPr>
        <w:t xml:space="preserve"> is visible to all agents participating in design. Lander et al. [123] proposed using a multi-blackboard architecture for managing agent interactions within a collaborative engineering design system. CAAD (Cooperative Agents and Applications in Design) used a similar approach to allow several designers to cooperate through a multi-blackboard system [124].</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lastRenderedPageBreak/>
        <w:t xml:space="preserve">Other collaborative design system architectures include the autonomous agent approach in DIDE [22]. The DIDE project used this approach in implementing agent-based intelligent engineering design environments. DIDE is organized as a population of asynchronous cognitive agents integrating engineering tools and human specialists within an open environment. Each tool (or interface for a human specialist) is encapsulated as an agent. Engineering tools and human specialists are then connected through a local network and communicate via this network. Each can also communicate directly with other agents located in any other local networks, using the Internet. All agents are independent and autonomous. They exchange design data and knowledge via a local network or the Internet. DIDE does not use any facilitators or mediators. There is no static global control structure in the system. DIDE is specially designed to allow dynamic changes in the agent set (i.e., one can add new agents to or remove existing agents from the system without stopping and reinitializing the working environment). Some service-oriented collaborative design systems also use the autonomous agent approach [125, 126, </w:t>
      </w:r>
      <w:proofErr w:type="gramStart"/>
      <w:r>
        <w:rPr>
          <w:rFonts w:ascii="Times New Roman" w:hAnsi="Times New Roman"/>
          <w:sz w:val="22"/>
          <w:szCs w:val="22"/>
        </w:rPr>
        <w:t>127</w:t>
      </w:r>
      <w:proofErr w:type="gramEnd"/>
      <w:r>
        <w:rPr>
          <w:rFonts w:ascii="Times New Roman" w:hAnsi="Times New Roman"/>
          <w:sz w:val="22"/>
          <w:szCs w:val="22"/>
        </w:rPr>
        <w:t>].</w:t>
      </w:r>
    </w:p>
    <w:p w:rsidR="00190711" w:rsidRDefault="00190711">
      <w:pPr>
        <w:pStyle w:val="Body"/>
        <w:spacing w:after="0"/>
        <w:rPr>
          <w:rFonts w:ascii="Times New Roman" w:hAnsi="Times New Roman"/>
          <w:sz w:val="22"/>
          <w:szCs w:val="22"/>
          <w:shd w:val="clear" w:color="auto" w:fill="FFFF00"/>
        </w:rPr>
      </w:pPr>
    </w:p>
    <w:p w:rsidR="00190711" w:rsidRDefault="00190711">
      <w:pPr>
        <w:pStyle w:val="Body"/>
        <w:spacing w:after="0"/>
        <w:rPr>
          <w:rFonts w:ascii="Times New Roman" w:hAnsi="Times New Roman"/>
          <w:sz w:val="22"/>
          <w:szCs w:val="22"/>
        </w:rPr>
      </w:pPr>
      <w:r>
        <w:rPr>
          <w:rFonts w:ascii="Times New Roman" w:hAnsi="Times New Roman"/>
          <w:sz w:val="22"/>
          <w:szCs w:val="22"/>
        </w:rPr>
        <w:t>One of the important features of autonomous agents is their independence. However, agents in federated multi-agent systems do not act completely independently. They communicate or interact with other agents through facilitators, brokers or other types of middle agents, and may be coordinated through agents such as mediators.</w:t>
      </w:r>
    </w:p>
    <w:p w:rsidR="00190711" w:rsidRDefault="00190711">
      <w:pPr>
        <w:pStyle w:val="Body"/>
        <w:spacing w:after="0"/>
        <w:rPr>
          <w:rFonts w:ascii="Times New Roman" w:hAnsi="Times New Roman"/>
          <w:sz w:val="22"/>
          <w:szCs w:val="22"/>
          <w:shd w:val="clear" w:color="auto" w:fill="FFFF00"/>
        </w:rPr>
      </w:pPr>
    </w:p>
    <w:p w:rsidR="00190711" w:rsidRDefault="00190711">
      <w:pPr>
        <w:pStyle w:val="Body"/>
        <w:spacing w:after="0"/>
        <w:rPr>
          <w:rFonts w:ascii="Times New Roman" w:hAnsi="Times New Roman"/>
          <w:sz w:val="22"/>
          <w:szCs w:val="22"/>
        </w:rPr>
      </w:pPr>
      <w:r>
        <w:rPr>
          <w:rFonts w:ascii="Times New Roman" w:hAnsi="Times New Roman"/>
          <w:sz w:val="22"/>
          <w:szCs w:val="22"/>
        </w:rPr>
        <w:t>In the facilitator architecture, agents interact through facilitators that translate agent-specific knowledge into and out of a standard knowledge interchange language. Each agent can therefore reason (internally) in its own terms, asking other agents for information and providing other agents with information as needed through the facilitators. The facilitator model supports greater flexibility than direct communication used in the autonomous agent systems, because agents do not need to know detailed information about which other agents exist and what their capabilities are.</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In the mediator approach, learning (where implemented) is at the group level, while in the autonomous agent approach, learning is at the individual level. Each autonomous agent has to have knowledge about its environment and the other agents, and has to learn in some sense if it is to update its knowledge.</w:t>
      </w: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Initially, one may think that the federation approach abandons the decentralization principle of distributed organizations by redefining centralized architectures. This is not so, since the ultimate goal of a federation organization is to release the agents from the burden of establishing their own communication links and assisting them to coordinate their activities with other agents. In such systems, individual agents are then free to concentrate their reasoning capabilities on autonomous planning and responding to the environment’s stimuli. When clusters are formed, the organization at any instant may appear to be composed of ‘partial hierarchies’. If these structures are dynamically created, however, and destroyed when their tasks are accomplished, it becomes evident that centralization is only being used locally, temporarily, and where it is advantageous.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In summary, the autonomous agent architecture is well suited for developing collaborative design systems when existing engineering tools are encapsulated as agents and connected to the system for providing special services, and the system consists of a small number of agents. Federated architectures are suitable for developing more complex collaborative design systems composed of a large number of problem solving agents, data/information agents and service agents. Implemented appropriately, these architectures can provide computational simplicity and manageability. The client/server approach will continue to be used for industrial applications, but they will be progressively replaced by the federated architectures and the autonomous system architectures.</w:t>
      </w:r>
    </w:p>
    <w:p w:rsidR="00190711" w:rsidRDefault="00190711">
      <w:pPr>
        <w:pStyle w:val="Body"/>
        <w:spacing w:after="0"/>
        <w:rPr>
          <w:rFonts w:ascii="Times New Roman" w:hAnsi="Times New Roman"/>
          <w:b/>
          <w:sz w:val="22"/>
          <w:szCs w:val="22"/>
          <w:shd w:val="clear" w:color="auto" w:fill="FFFF00"/>
        </w:rPr>
      </w:pPr>
    </w:p>
    <w:p w:rsidR="00190711" w:rsidRDefault="005B48EA">
      <w:pPr>
        <w:pStyle w:val="Body"/>
        <w:spacing w:after="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4.2 Web-based / Centralized Systems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The Web was originally developed for information sharing within internationally dispersed teams and the dissemination of information by support groups. Proposed and developed early in the 1990’s</w:t>
      </w:r>
      <w:proofErr w:type="gramStart"/>
      <w:r>
        <w:rPr>
          <w:rFonts w:ascii="Times New Roman" w:hAnsi="Times New Roman"/>
          <w:sz w:val="22"/>
          <w:szCs w:val="22"/>
        </w:rPr>
        <w:t>,</w:t>
      </w:r>
      <w:proofErr w:type="gramEnd"/>
      <w:r>
        <w:rPr>
          <w:rFonts w:ascii="Times New Roman" w:hAnsi="Times New Roman"/>
          <w:sz w:val="22"/>
          <w:szCs w:val="22"/>
        </w:rPr>
        <w:t xml:space="preserve"> the Web has </w:t>
      </w:r>
      <w:r>
        <w:rPr>
          <w:rFonts w:ascii="Times New Roman" w:hAnsi="Times New Roman"/>
          <w:sz w:val="22"/>
          <w:szCs w:val="22"/>
        </w:rPr>
        <w:lastRenderedPageBreak/>
        <w:t xml:space="preserve">quickly become a convenient media to publish and share information relevant to the design process, from concept generation and prototyping to virtual manufacturing and product realization. It has been adopted as the most popular implementation architecture of a collaborative product development (including design and manufacturing) tool. A CSCD system developed with the Web as a backbone will primarily provide: (1) access to catalogue and design information on components and sub-assemblies; (2) communication among multidisciplinary design team members (including customers, designers and production engineers) in multimedia formats; </w:t>
      </w:r>
      <w:r w:rsidR="009A7543">
        <w:rPr>
          <w:rFonts w:ascii="Times New Roman" w:hAnsi="Times New Roman"/>
          <w:sz w:val="22"/>
          <w:szCs w:val="22"/>
        </w:rPr>
        <w:t xml:space="preserve">and </w:t>
      </w:r>
      <w:r>
        <w:rPr>
          <w:rFonts w:ascii="Times New Roman" w:hAnsi="Times New Roman"/>
          <w:sz w:val="22"/>
          <w:szCs w:val="22"/>
        </w:rPr>
        <w:t xml:space="preserve">(3) authenticated access to design tools, services and documents. However, since the Web is still fast evolving, particularly with the development of Web services and Semantic Web technologies (see Section 5.7 for more discussions), many researchers and working groups in and outside </w:t>
      </w:r>
      <w:r w:rsidR="009A7543">
        <w:rPr>
          <w:rFonts w:ascii="Times New Roman" w:hAnsi="Times New Roman"/>
          <w:sz w:val="22"/>
          <w:szCs w:val="22"/>
        </w:rPr>
        <w:t>t</w:t>
      </w:r>
      <w:r w:rsidR="009A7543" w:rsidRPr="009A7543">
        <w:rPr>
          <w:rFonts w:ascii="Times New Roman" w:hAnsi="Times New Roman"/>
          <w:sz w:val="22"/>
          <w:szCs w:val="22"/>
        </w:rPr>
        <w:t xml:space="preserve">he World Wide Web Consortium </w:t>
      </w:r>
      <w:r>
        <w:rPr>
          <w:rFonts w:ascii="Times New Roman" w:hAnsi="Times New Roman"/>
          <w:sz w:val="22"/>
          <w:szCs w:val="22"/>
        </w:rPr>
        <w:t xml:space="preserve">are working hard to improve the current Web infrastructure and supporting tools. Web-based infrastructure has been used in a number of collaborative product design systems. In most cases, the Web is primarily used by multidisciplinary team members as a medium to share design data/information/ knowledge; while in some cases, it is integrated with other related technologies and is used for product data management and project management.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A comprehensive review of some Web-based tools and systems can be found in [4, 128]. Most Web-based collaborative design systems are developed using Java and </w:t>
      </w:r>
      <w:proofErr w:type="gramStart"/>
      <w:r>
        <w:rPr>
          <w:rFonts w:ascii="Times New Roman" w:hAnsi="Times New Roman"/>
          <w:sz w:val="22"/>
          <w:szCs w:val="22"/>
        </w:rPr>
        <w:t>CORBA  [</w:t>
      </w:r>
      <w:proofErr w:type="gramEnd"/>
      <w:r>
        <w:rPr>
          <w:rFonts w:ascii="Times New Roman" w:hAnsi="Times New Roman"/>
          <w:sz w:val="22"/>
          <w:szCs w:val="22"/>
        </w:rPr>
        <w:t xml:space="preserve">129, 130, 131], </w:t>
      </w:r>
      <w:r w:rsidR="009A7543">
        <w:rPr>
          <w:rFonts w:ascii="Times New Roman" w:hAnsi="Times New Roman"/>
          <w:sz w:val="22"/>
          <w:szCs w:val="22"/>
        </w:rPr>
        <w:t xml:space="preserve">and </w:t>
      </w:r>
      <w:r>
        <w:rPr>
          <w:rFonts w:ascii="Times New Roman" w:hAnsi="Times New Roman"/>
          <w:sz w:val="22"/>
          <w:szCs w:val="22"/>
        </w:rPr>
        <w:t xml:space="preserve">some others are developed using Common Lisp, e.g. WWDL [132], or  Prolog e.g. WebCADET [133]. In addition to HTML and Java Applets for developing client side user interfaces, ActiveX [134, 135] and VRML [131, 132] are widely used.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However, Web technology alone is not a complete solution to collaborative design systems, although it makes communication physically viable through a common network. In order to collaborate on a distributed design project, remote engineers and designers need active supports to coordinate their efforts. This coordination involves the translation of terminology among disciplines, locating/providing engineering analysis services, virtual prototyping services, and project management [136, 137, </w:t>
      </w:r>
      <w:proofErr w:type="gramStart"/>
      <w:r>
        <w:rPr>
          <w:rFonts w:ascii="Times New Roman" w:hAnsi="Times New Roman"/>
          <w:sz w:val="22"/>
          <w:szCs w:val="22"/>
        </w:rPr>
        <w:t>138</w:t>
      </w:r>
      <w:proofErr w:type="gramEnd"/>
      <w:r>
        <w:rPr>
          <w:rFonts w:ascii="Times New Roman" w:hAnsi="Times New Roman"/>
          <w:sz w:val="22"/>
          <w:szCs w:val="22"/>
        </w:rPr>
        <w:t>]. Web servers should not only be a repository of information but also provide intelligent services to help users to solve design problems. Such servers may be called software agents and will be discussed below.</w:t>
      </w:r>
    </w:p>
    <w:p w:rsidR="00190711" w:rsidRDefault="00190711">
      <w:pPr>
        <w:pStyle w:val="Body"/>
        <w:spacing w:after="0"/>
        <w:rPr>
          <w:rFonts w:ascii="Times New Roman" w:hAnsi="Times New Roman"/>
          <w:b/>
          <w:sz w:val="22"/>
          <w:szCs w:val="22"/>
          <w:shd w:val="clear" w:color="auto" w:fill="FFFF00"/>
        </w:rPr>
      </w:pPr>
    </w:p>
    <w:p w:rsidR="00190711" w:rsidRDefault="005B48EA">
      <w:pPr>
        <w:pStyle w:val="Body"/>
        <w:keepNext/>
        <w:spacing w:after="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4.3 Agent-based / Distributed Systems</w:t>
      </w:r>
    </w:p>
    <w:p w:rsidR="00190711" w:rsidRDefault="00190711">
      <w:pPr>
        <w:pStyle w:val="Body"/>
        <w:keepNext/>
        <w:spacing w:after="0"/>
        <w:rPr>
          <w:rFonts w:ascii="Times New Roman" w:hAnsi="Times New Roman"/>
          <w:sz w:val="22"/>
          <w:szCs w:val="22"/>
        </w:rPr>
      </w:pPr>
    </w:p>
    <w:p w:rsidR="00190711" w:rsidRDefault="00190711">
      <w:pPr>
        <w:pStyle w:val="Body"/>
        <w:keepNext/>
        <w:spacing w:after="0"/>
        <w:rPr>
          <w:rFonts w:ascii="Times New Roman" w:hAnsi="Times New Roman"/>
          <w:sz w:val="22"/>
          <w:szCs w:val="22"/>
        </w:rPr>
      </w:pPr>
      <w:r>
        <w:rPr>
          <w:rFonts w:ascii="Times New Roman" w:hAnsi="Times New Roman"/>
          <w:sz w:val="22"/>
          <w:szCs w:val="22"/>
        </w:rPr>
        <w:t xml:space="preserve">Application of software agents to collaborative design has been demonstrated by various research projects. PACT [21] might be one of the earliest successful projects in this area. The interesting aspects of PACT include its federation architecture using facilitators and wrappers for legacy system integration. SHARE [139] was concerned with developing open, heterogeneous, network-oriented environments for concurrent engineering, particularly for design information and data capturing and sharing through asynchronous communication. SiFAs [23] was intended to address the issues of patterns of interaction, communication, and conflict resolution using simple single-function agents. DIDE [22] was developed to study system openness, legacy systems integration, and distributed collaboration. ICM [140] developed a shared graphical modeling environment for collaborative design activities. Co-Designer [141] was intended to support localized design agents in the generation and management of conceptual design variants. Concept Database [142] described a strategic design support for version control, workflow management and information gathering. A-Design [143] presented a new design generation methodology, which combines aspects of multi-objective optimization, multi-agent systems, and automated design synthesis. It provided designers with a new search strategy for the conceptual stages of product design that incorporates agent collaboration with an adaptive selection of design alternatives. Some projects also addressed the issue of integration and collaboration among product design, process planning, and manufacturing scheduling [144, 118, </w:t>
      </w:r>
      <w:proofErr w:type="gramStart"/>
      <w:r>
        <w:rPr>
          <w:rFonts w:ascii="Times New Roman" w:hAnsi="Times New Roman"/>
          <w:sz w:val="22"/>
          <w:szCs w:val="22"/>
        </w:rPr>
        <w:t>145</w:t>
      </w:r>
      <w:proofErr w:type="gramEnd"/>
      <w:r>
        <w:rPr>
          <w:rFonts w:ascii="Times New Roman" w:hAnsi="Times New Roman"/>
          <w:sz w:val="22"/>
          <w:szCs w:val="22"/>
        </w:rPr>
        <w:t xml:space="preserve">].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lastRenderedPageBreak/>
        <w:t xml:space="preserve">In agent-based collaborative design systems, software agents are mostly used for supporting cooperation among designers, enhancing interoperability between traditional computational tools, or allowing better simulations (particularly distributed simulations) [31]. </w:t>
      </w:r>
    </w:p>
    <w:p w:rsidR="00190711" w:rsidRDefault="00190711">
      <w:pPr>
        <w:pStyle w:val="Body"/>
        <w:spacing w:after="0"/>
        <w:rPr>
          <w:rFonts w:ascii="Times New Roman" w:hAnsi="Times New Roman"/>
          <w:sz w:val="22"/>
          <w:szCs w:val="22"/>
        </w:rPr>
      </w:pPr>
    </w:p>
    <w:p w:rsidR="00190711" w:rsidRDefault="005B48EA">
      <w:pPr>
        <w:pStyle w:val="Body"/>
        <w:spacing w:after="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4.4 Service-Oriented Systems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Both the Web and agent technologies are very useful in implementing collaborative design systems. The attractiveness of the Web for propagating information makes it appropriate to integrate with agents for accessing and manipulating information automatically. The challenge is to build a Web-based environment that enables and supports seamless interactions </w:t>
      </w:r>
      <w:r w:rsidR="009A7543">
        <w:rPr>
          <w:rFonts w:ascii="Times New Roman" w:hAnsi="Times New Roman"/>
          <w:sz w:val="22"/>
          <w:szCs w:val="22"/>
        </w:rPr>
        <w:t>among</w:t>
      </w:r>
      <w:r>
        <w:rPr>
          <w:rFonts w:ascii="Times New Roman" w:hAnsi="Times New Roman"/>
          <w:sz w:val="22"/>
          <w:szCs w:val="22"/>
        </w:rPr>
        <w:t xml:space="preserve"> human designers, software agents, and Web servers using the available emerging technologies [146].</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A Web-based collaborative design system usually us</w:t>
      </w:r>
      <w:r w:rsidR="009A7543">
        <w:rPr>
          <w:rFonts w:ascii="Times New Roman" w:hAnsi="Times New Roman"/>
          <w:sz w:val="22"/>
          <w:szCs w:val="22"/>
        </w:rPr>
        <w:t>es a client/server architecture</w:t>
      </w:r>
      <w:r>
        <w:rPr>
          <w:rFonts w:ascii="Times New Roman" w:hAnsi="Times New Roman"/>
          <w:sz w:val="22"/>
          <w:szCs w:val="22"/>
        </w:rPr>
        <w:t xml:space="preserve"> in which the interaction between components is predefined and components are strongly coupled. This kind of approach is insufficient to support dynamic collaborative design environments, where t</w:t>
      </w:r>
      <w:r>
        <w:rPr>
          <w:rFonts w:ascii="Times New Roman" w:eastAsia="MS Mincho" w:hAnsi="Times New Roman"/>
          <w:sz w:val="22"/>
          <w:szCs w:val="22"/>
        </w:rPr>
        <w:t xml:space="preserve">asks </w:t>
      </w:r>
      <w:r>
        <w:rPr>
          <w:rFonts w:ascii="Times New Roman" w:hAnsi="Times New Roman"/>
          <w:sz w:val="22"/>
          <w:szCs w:val="22"/>
        </w:rPr>
        <w:t xml:space="preserve">are usually involving complex and non-deterministic interactions, producing results that might be ambiguous and incomplete. An agent-based collaborative design system is a loosely coupled network of problem solvers that work together to solve problems that are beyond their individual capabilities [31]. Software agents in such systems are communicative, collaborative, autonomous (or semi-autonomous), reactive (or even proactive), and intelligent. Different system architectures have been proposed and used to implement agent-based systems, as discussed above in Section 4.1.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Although agent technology has been recognized as a promising approach for developing collaborative design systems, those agents that have so far been implemented in various prototype and industrial applications are actually not very “intelligent”. In this view, agent applications in the Web-based collaborative design field are still facing many challenging questions. WebBlow [146] is an interesting attempt on the integration of the Web and software agents in implementing a multidisciplinary design optimization environment [147, 148]. Before the emergence of Web Services, the concept of an active Web server was proposed to integrate the Web and agent technologies [149]. Since the active Web servers have very similar features of Web Services, it is natural for the further work to implement collaborative design systems using Web Services [125]. </w:t>
      </w:r>
    </w:p>
    <w:p w:rsidR="00190711" w:rsidRDefault="00190711">
      <w:pPr>
        <w:pStyle w:val="Body"/>
        <w:spacing w:after="0"/>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During the past decade, more and more collaborative design systems have been developed using Web Services as well as Semantic Web and Grid Computing techniques. </w:t>
      </w:r>
    </w:p>
    <w:p w:rsidR="00190711" w:rsidRDefault="00190711">
      <w:pPr>
        <w:pStyle w:val="Body"/>
        <w:spacing w:after="0"/>
      </w:pPr>
    </w:p>
    <w:p w:rsidR="00190711" w:rsidRDefault="005B48EA">
      <w:pPr>
        <w:pStyle w:val="Body"/>
        <w:spacing w:after="0"/>
        <w:rPr>
          <w:rFonts w:ascii="Times New Roman" w:hAnsi="Times New Roman"/>
          <w:b/>
          <w:sz w:val="22"/>
          <w:szCs w:val="22"/>
        </w:rPr>
      </w:pPr>
      <w:r>
        <w:rPr>
          <w:rFonts w:ascii="Times New Roman" w:hAnsi="Times New Roman"/>
          <w:b/>
          <w:sz w:val="22"/>
          <w:szCs w:val="22"/>
        </w:rPr>
        <w:t>14.</w:t>
      </w:r>
      <w:r w:rsidR="00190711">
        <w:rPr>
          <w:rFonts w:ascii="Times New Roman" w:hAnsi="Times New Roman"/>
          <w:b/>
          <w:sz w:val="22"/>
          <w:szCs w:val="22"/>
        </w:rPr>
        <w:t>4.5 Collaborative Design over Supply Chain (Virtual Enterprise)</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Design of a complex product, system, or structure involves multiple stakeholders over the supply chain. Early involvement of suppliers in the design process can significantly reduce design changes during the manufacturing / construction process, and therefore reduce the cost and time. The collaboration in this scenario is different from the collaborative design with one company, since companies involved in such collaboration are usually competing at least for profits. In fact, companies may even be competing to survive in the increasingly competitive global market and sometimes may be getting into legal confrontations. One of the major concerns on collaborative design over the supply chain is the product information sharing [150]. Therefore, there is a co-existence of competition and cooperation over supply chains [151]. Even though collaborative design over the supply chain is not a new research topic, there has not been much progress in this area.</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Related R&amp;D work has been focused on enterprise collaboration, either vertically along a supply chain or horizontally among peers (even competitors). Virtual enterprise (VE) is one of the most important types of enterprise collaboration. It has the highest demand for sophisticated ICT technologies. A virtual </w:t>
      </w:r>
      <w:r>
        <w:rPr>
          <w:rFonts w:ascii="Times New Roman" w:hAnsi="Times New Roman"/>
          <w:sz w:val="22"/>
          <w:szCs w:val="22"/>
        </w:rPr>
        <w:lastRenderedPageBreak/>
        <w:t>enterprise can be defined as “a network of independent organizations that jointly form an entity committed to provide a product or service” [152, 153]. Thus, from the customer’s perspective, as far as that product/service is concerned, these independent organizations, for all practical and operational purposes, are virtually acting as a single entity/enterprise. A similar approach is used in MetaMorph II [118] where a hybrid agent-based mediator-centric architecture is used to integrate partners, suppliers and customers dynamically with the lead enterprise through their respective mediators within a supply chain network via the Internet and Intranets. A detailed discussion on applications of agent technology to Virtual Enterprise can be found in [154].</w:t>
      </w:r>
    </w:p>
    <w:p w:rsidR="00190711" w:rsidRDefault="00190711">
      <w:pPr>
        <w:pStyle w:val="Body"/>
        <w:spacing w:after="0"/>
      </w:pPr>
    </w:p>
    <w:p w:rsidR="00190711" w:rsidRDefault="005B48EA">
      <w:pPr>
        <w:pStyle w:val="IntroHead"/>
        <w:keepNext/>
        <w:spacing w:after="0"/>
        <w:rPr>
          <w:rFonts w:ascii="Times New Roman" w:hAnsi="Times New Roman"/>
          <w:bCs/>
          <w:caps w:val="0"/>
          <w:sz w:val="24"/>
          <w:szCs w:val="24"/>
        </w:rPr>
      </w:pPr>
      <w:r>
        <w:rPr>
          <w:rFonts w:ascii="Times New Roman" w:hAnsi="Times New Roman"/>
          <w:caps w:val="0"/>
          <w:sz w:val="24"/>
          <w:szCs w:val="24"/>
        </w:rPr>
        <w:t>14.</w:t>
      </w:r>
      <w:r w:rsidR="00190711">
        <w:rPr>
          <w:rFonts w:ascii="Times New Roman" w:hAnsi="Times New Roman"/>
          <w:caps w:val="0"/>
          <w:sz w:val="24"/>
          <w:szCs w:val="24"/>
        </w:rPr>
        <w:t xml:space="preserve">5. </w:t>
      </w:r>
      <w:r w:rsidR="00190711">
        <w:rPr>
          <w:rFonts w:ascii="Times New Roman" w:hAnsi="Times New Roman"/>
          <w:bCs/>
          <w:caps w:val="0"/>
          <w:sz w:val="24"/>
          <w:szCs w:val="24"/>
        </w:rPr>
        <w:t>Applications</w:t>
      </w:r>
    </w:p>
    <w:p w:rsidR="00190711" w:rsidRDefault="00190711">
      <w:pPr>
        <w:pStyle w:val="Body"/>
        <w:keepNext/>
        <w:spacing w:after="0"/>
        <w:rPr>
          <w:rFonts w:ascii="Times New Roman" w:hAnsi="Times New Roman"/>
          <w:sz w:val="22"/>
          <w:szCs w:val="22"/>
        </w:rPr>
      </w:pPr>
    </w:p>
    <w:p w:rsidR="00190711" w:rsidRDefault="00190711">
      <w:pPr>
        <w:pStyle w:val="Body"/>
        <w:keepNext/>
        <w:spacing w:after="0"/>
        <w:rPr>
          <w:rFonts w:ascii="Times New Roman" w:hAnsi="Times New Roman"/>
          <w:sz w:val="22"/>
          <w:szCs w:val="22"/>
        </w:rPr>
      </w:pPr>
      <w:r>
        <w:rPr>
          <w:rFonts w:ascii="Times New Roman" w:hAnsi="Times New Roman"/>
          <w:sz w:val="22"/>
          <w:szCs w:val="22"/>
        </w:rPr>
        <w:t>Most CSCD applications mentioned above are related to product design in mechanical engineering [31], as did the computer-aided design (CAD) technologies. Almost all major companies producing mechanical products and systems are using CSCD technologies both internally with the companies and external over their supply chains. However, challenges still exist in terms of communication of design rationale, management of product data, collaboration and coordination of design teams, cultural and social aspects of design, information security and privacy, etc., which will be further discussed in the following section.</w:t>
      </w:r>
    </w:p>
    <w:p w:rsidR="00190711" w:rsidRDefault="00190711">
      <w:pPr>
        <w:pStyle w:val="Body"/>
        <w:spacing w:after="0"/>
        <w:rPr>
          <w:rFonts w:ascii="Times New Roman" w:hAnsi="Times New Roman"/>
          <w:b/>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Due to the fragmented nature and adversarial behavior of the construction sector, the development and deployment of collaboration technologies and systems in architecture, engineering, and construction are behind the manufacturing sector [31]. Because the use of a single central repository to store the design information is not usually a viable option in such a unique industry [155], distributed loosely coupled integration and collaboration solutions using intelligent agents and Web services technologies would be the most promising [156].</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 xml:space="preserve">Recently, Building Information Modeling (BIM) [157] has been considered as an important enabling technology that drives the construction industry in improving productivity and efficiency. It combines some features of CAD, PDM, and PLM in mechanical engineering design. It can facilitate collaboration among stakeholders during the design, construction, and maintenance of buildings and facilities. It can also streamline the information integration throughout the lifecycle of buildings and facilities. A particular interesting application of </w:t>
      </w:r>
      <w:r w:rsidR="009A7543">
        <w:rPr>
          <w:rFonts w:ascii="Times New Roman" w:hAnsi="Times New Roman"/>
          <w:sz w:val="22"/>
          <w:szCs w:val="22"/>
        </w:rPr>
        <w:t>BIM</w:t>
      </w:r>
      <w:r>
        <w:rPr>
          <w:rFonts w:ascii="Times New Roman" w:hAnsi="Times New Roman"/>
          <w:sz w:val="22"/>
          <w:szCs w:val="22"/>
        </w:rPr>
        <w:t xml:space="preserve"> and collaboration technologies in architecture, engineering, and construction is change management [158]. However, BIM application in the construction industry is still at an early stage. According to Howard and Bjork [157], “the formal standards on BIM, such as the IFCs are complex and have not had the resources for rapid development and promotion that their potential deserved”, and therefore it will take some time for this approach to be widely adopted. </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While the focus of this chapter is on CSCD applications in the manufacturing and construction industries, CSCD technologies have been applied to many other domains i</w:t>
      </w:r>
      <w:r w:rsidR="009A7543">
        <w:rPr>
          <w:rFonts w:ascii="Times New Roman" w:hAnsi="Times New Roman"/>
          <w:sz w:val="22"/>
          <w:szCs w:val="22"/>
        </w:rPr>
        <w:t>ncluding aerospace, automotive</w:t>
      </w:r>
      <w:r>
        <w:rPr>
          <w:rFonts w:ascii="Times New Roman" w:hAnsi="Times New Roman"/>
          <w:sz w:val="22"/>
          <w:szCs w:val="22"/>
        </w:rPr>
        <w:t>, logistics, transportation, power and energy, healthcare, infrastructure, administration, social networks, entertainment, and most recently to emergence response.</w:t>
      </w:r>
    </w:p>
    <w:p w:rsidR="00190711" w:rsidRDefault="00190711">
      <w:pPr>
        <w:pStyle w:val="Body"/>
        <w:spacing w:after="0"/>
        <w:rPr>
          <w:rFonts w:ascii="Times New Roman" w:hAnsi="Times New Roman"/>
          <w:sz w:val="22"/>
          <w:szCs w:val="22"/>
        </w:rPr>
      </w:pPr>
    </w:p>
    <w:p w:rsidR="00190711" w:rsidRDefault="005B48EA">
      <w:pPr>
        <w:pStyle w:val="IntroHead"/>
        <w:spacing w:after="0"/>
        <w:rPr>
          <w:rFonts w:ascii="Times New Roman" w:hAnsi="Times New Roman"/>
          <w:bCs/>
          <w:caps w:val="0"/>
          <w:sz w:val="24"/>
          <w:szCs w:val="24"/>
        </w:rPr>
      </w:pPr>
      <w:r>
        <w:rPr>
          <w:rFonts w:ascii="Times New Roman" w:hAnsi="Times New Roman"/>
          <w:caps w:val="0"/>
          <w:sz w:val="24"/>
          <w:szCs w:val="24"/>
        </w:rPr>
        <w:t>14.</w:t>
      </w:r>
      <w:r w:rsidR="00190711">
        <w:rPr>
          <w:rFonts w:ascii="Times New Roman" w:hAnsi="Times New Roman"/>
          <w:caps w:val="0"/>
          <w:sz w:val="24"/>
          <w:szCs w:val="24"/>
        </w:rPr>
        <w:t xml:space="preserve">6. </w:t>
      </w:r>
      <w:r w:rsidR="00190711">
        <w:rPr>
          <w:rFonts w:ascii="Times New Roman" w:hAnsi="Times New Roman"/>
          <w:bCs/>
          <w:caps w:val="0"/>
          <w:sz w:val="24"/>
          <w:szCs w:val="24"/>
        </w:rPr>
        <w:t>Research Challenges and Opportunities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CSCD has been an active R&amp;D area for about two decades. Some manufacturing and engineering companies have partially implemented in-house collaborative design systems. We expect a great future for CSCD and envision future ideal collaborative design systems as being:</w:t>
      </w:r>
    </w:p>
    <w:p w:rsidR="00190711" w:rsidRDefault="00190711">
      <w:pPr>
        <w:pStyle w:val="Body"/>
        <w:numPr>
          <w:ilvl w:val="0"/>
          <w:numId w:val="8"/>
        </w:numPr>
        <w:spacing w:after="0"/>
        <w:rPr>
          <w:rFonts w:ascii="Times New Roman" w:hAnsi="Times New Roman"/>
          <w:sz w:val="22"/>
          <w:szCs w:val="22"/>
        </w:rPr>
      </w:pPr>
      <w:r>
        <w:rPr>
          <w:rFonts w:ascii="Times New Roman" w:hAnsi="Times New Roman"/>
          <w:sz w:val="22"/>
          <w:szCs w:val="22"/>
        </w:rPr>
        <w:t>fully integrated with all necessary software tools connected through the network covering the full product lifecycle from conceptual design, to detailed design (with detailed modeling, simulation and optimization), virtual prototyping, manufacturing/construction, service and maintenance, and final disposal;</w:t>
      </w:r>
    </w:p>
    <w:p w:rsidR="00190711" w:rsidRDefault="00190711">
      <w:pPr>
        <w:pStyle w:val="Body"/>
        <w:numPr>
          <w:ilvl w:val="0"/>
          <w:numId w:val="8"/>
        </w:numPr>
        <w:spacing w:after="0"/>
        <w:rPr>
          <w:rFonts w:ascii="Times New Roman" w:hAnsi="Times New Roman"/>
          <w:sz w:val="22"/>
          <w:szCs w:val="22"/>
        </w:rPr>
      </w:pPr>
      <w:r>
        <w:rPr>
          <w:rFonts w:ascii="Times New Roman" w:hAnsi="Times New Roman"/>
          <w:sz w:val="22"/>
          <w:szCs w:val="22"/>
        </w:rPr>
        <w:lastRenderedPageBreak/>
        <w:t>integrated with physical testing and validation systems for “hardware-in-the-loop” simulations during the new product/process/system/service development;</w:t>
      </w:r>
    </w:p>
    <w:p w:rsidR="00190711" w:rsidRDefault="00190711">
      <w:pPr>
        <w:pStyle w:val="Body"/>
        <w:numPr>
          <w:ilvl w:val="0"/>
          <w:numId w:val="8"/>
        </w:numPr>
        <w:spacing w:after="0"/>
        <w:rPr>
          <w:rFonts w:ascii="Times New Roman" w:hAnsi="Times New Roman"/>
          <w:sz w:val="22"/>
          <w:szCs w:val="22"/>
        </w:rPr>
      </w:pPr>
      <w:r>
        <w:rPr>
          <w:rFonts w:ascii="Times New Roman" w:hAnsi="Times New Roman"/>
          <w:sz w:val="22"/>
          <w:szCs w:val="22"/>
        </w:rPr>
        <w:t xml:space="preserve">implemented as semi-automated interactive systems that involve human interventions; </w:t>
      </w:r>
    </w:p>
    <w:p w:rsidR="00190711" w:rsidRDefault="00190711">
      <w:pPr>
        <w:pStyle w:val="Body"/>
        <w:numPr>
          <w:ilvl w:val="0"/>
          <w:numId w:val="8"/>
        </w:numPr>
        <w:spacing w:after="0"/>
        <w:rPr>
          <w:rFonts w:ascii="Times New Roman" w:hAnsi="Times New Roman"/>
          <w:sz w:val="22"/>
          <w:szCs w:val="22"/>
        </w:rPr>
      </w:pPr>
      <w:r>
        <w:rPr>
          <w:rFonts w:ascii="Times New Roman" w:hAnsi="Times New Roman"/>
          <w:sz w:val="22"/>
          <w:szCs w:val="22"/>
        </w:rPr>
        <w:t>operated on a collaborative computing environment with automated computing load balancing, quick access and fast transfer of large volumes of engineering data;</w:t>
      </w:r>
    </w:p>
    <w:p w:rsidR="00190711" w:rsidRDefault="00190711">
      <w:pPr>
        <w:pStyle w:val="Body"/>
        <w:numPr>
          <w:ilvl w:val="0"/>
          <w:numId w:val="8"/>
        </w:numPr>
        <w:spacing w:after="0"/>
        <w:rPr>
          <w:rFonts w:ascii="Times New Roman" w:hAnsi="Times New Roman"/>
          <w:sz w:val="22"/>
          <w:szCs w:val="22"/>
        </w:rPr>
      </w:pPr>
      <w:r>
        <w:rPr>
          <w:rFonts w:ascii="Times New Roman" w:hAnsi="Times New Roman"/>
          <w:sz w:val="22"/>
          <w:szCs w:val="22"/>
        </w:rPr>
        <w:t>secured with sophisticated security and privacy protection mechanisms;</w:t>
      </w:r>
    </w:p>
    <w:p w:rsidR="00190711" w:rsidRDefault="00190711">
      <w:pPr>
        <w:pStyle w:val="Body"/>
        <w:numPr>
          <w:ilvl w:val="0"/>
          <w:numId w:val="8"/>
        </w:numPr>
        <w:spacing w:after="0"/>
        <w:rPr>
          <w:rFonts w:ascii="Times New Roman" w:hAnsi="Times New Roman"/>
          <w:sz w:val="22"/>
          <w:szCs w:val="22"/>
        </w:rPr>
      </w:pPr>
      <w:r>
        <w:rPr>
          <w:rFonts w:ascii="Times New Roman" w:hAnsi="Times New Roman"/>
          <w:sz w:val="22"/>
          <w:szCs w:val="22"/>
        </w:rPr>
        <w:t>able to allow users to choose favorite software tools according to their experience and preference;</w:t>
      </w:r>
    </w:p>
    <w:p w:rsidR="00190711" w:rsidRDefault="00190711">
      <w:pPr>
        <w:pStyle w:val="Body"/>
        <w:numPr>
          <w:ilvl w:val="0"/>
          <w:numId w:val="8"/>
        </w:numPr>
        <w:spacing w:after="0"/>
        <w:rPr>
          <w:rFonts w:ascii="Times New Roman" w:hAnsi="Times New Roman"/>
          <w:sz w:val="22"/>
          <w:szCs w:val="22"/>
        </w:rPr>
      </w:pPr>
      <w:r>
        <w:rPr>
          <w:rFonts w:ascii="Times New Roman" w:hAnsi="Times New Roman"/>
          <w:sz w:val="22"/>
          <w:szCs w:val="22"/>
        </w:rPr>
        <w:t>able to provide different users (including engineers and managers, sales and services staff, as well as customers and suppliers) with different access privileges to the same data / information;</w:t>
      </w:r>
    </w:p>
    <w:p w:rsidR="00190711" w:rsidRDefault="009A7543">
      <w:pPr>
        <w:pStyle w:val="Body"/>
        <w:numPr>
          <w:ilvl w:val="0"/>
          <w:numId w:val="8"/>
        </w:numPr>
        <w:spacing w:after="0"/>
        <w:rPr>
          <w:rFonts w:ascii="Times New Roman" w:hAnsi="Times New Roman"/>
          <w:sz w:val="22"/>
        </w:rPr>
      </w:pPr>
      <w:r>
        <w:rPr>
          <w:rFonts w:ascii="Times New Roman" w:hAnsi="Times New Roman"/>
          <w:sz w:val="22"/>
          <w:szCs w:val="22"/>
        </w:rPr>
        <w:t xml:space="preserve">able to </w:t>
      </w:r>
      <w:r w:rsidR="00190711">
        <w:rPr>
          <w:rFonts w:ascii="Times New Roman" w:hAnsi="Times New Roman"/>
          <w:sz w:val="22"/>
        </w:rPr>
        <w:t>manage knowledge gained during previous design projects;</w:t>
      </w:r>
    </w:p>
    <w:p w:rsidR="00190711" w:rsidRDefault="009A7543">
      <w:pPr>
        <w:pStyle w:val="Body"/>
        <w:numPr>
          <w:ilvl w:val="0"/>
          <w:numId w:val="8"/>
        </w:numPr>
        <w:spacing w:after="0"/>
        <w:rPr>
          <w:rFonts w:ascii="Times New Roman" w:hAnsi="Times New Roman"/>
          <w:sz w:val="22"/>
        </w:rPr>
      </w:pPr>
      <w:r>
        <w:rPr>
          <w:rFonts w:ascii="Times New Roman" w:hAnsi="Times New Roman"/>
          <w:sz w:val="22"/>
          <w:szCs w:val="22"/>
        </w:rPr>
        <w:t xml:space="preserve">able to </w:t>
      </w:r>
      <w:r w:rsidR="00190711">
        <w:rPr>
          <w:rFonts w:ascii="Times New Roman" w:hAnsi="Times New Roman"/>
          <w:sz w:val="22"/>
        </w:rPr>
        <w:t>advise users about good practices, taking into account their personal profile;</w:t>
      </w:r>
      <w:r>
        <w:rPr>
          <w:rFonts w:ascii="Times New Roman" w:hAnsi="Times New Roman"/>
          <w:sz w:val="22"/>
        </w:rPr>
        <w:t xml:space="preserve"> and</w:t>
      </w:r>
    </w:p>
    <w:p w:rsidR="00190711" w:rsidRDefault="009A7543">
      <w:pPr>
        <w:pStyle w:val="Body"/>
        <w:numPr>
          <w:ilvl w:val="0"/>
          <w:numId w:val="8"/>
        </w:numPr>
        <w:spacing w:after="0"/>
        <w:rPr>
          <w:rFonts w:ascii="Times New Roman" w:hAnsi="Times New Roman"/>
          <w:sz w:val="22"/>
        </w:rPr>
      </w:pPr>
      <w:proofErr w:type="gramStart"/>
      <w:r>
        <w:rPr>
          <w:rFonts w:ascii="Times New Roman" w:hAnsi="Times New Roman"/>
          <w:sz w:val="22"/>
          <w:szCs w:val="22"/>
        </w:rPr>
        <w:t>able</w:t>
      </w:r>
      <w:proofErr w:type="gramEnd"/>
      <w:r>
        <w:rPr>
          <w:rFonts w:ascii="Times New Roman" w:hAnsi="Times New Roman"/>
          <w:sz w:val="22"/>
          <w:szCs w:val="22"/>
        </w:rPr>
        <w:t xml:space="preserve"> to </w:t>
      </w:r>
      <w:r w:rsidR="00190711">
        <w:rPr>
          <w:rFonts w:ascii="Times New Roman" w:hAnsi="Times New Roman"/>
          <w:sz w:val="22"/>
        </w:rPr>
        <w:t>display a pro-active behavior.</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To achieve this vision, a number of challenging issues have been identified for an academic research, further development, and wider deployment of collaborative design systems in industry. In fact, these challenges are also opportunities for the CSCD research community. Among others, the following areas are believed to be future research opportunities and challenges:</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 xml:space="preserve">Ontology and Semantics Based Integration: One of the most difficult tasks in collaborative design is to agree on the ontological commitments that enable knowledge-level communication among the distributed design parties. Another difficulty is the integration of the various available design tools. If the tool data and models are encapsulated, rather than using a standardized and unified </w:t>
      </w:r>
      <w:r>
        <w:rPr>
          <w:rFonts w:ascii="Times New Roman" w:hAnsi="Times New Roman"/>
          <w:sz w:val="22"/>
        </w:rPr>
        <w:t>formalism</w:t>
      </w:r>
      <w:r>
        <w:rPr>
          <w:rFonts w:ascii="Times New Roman" w:hAnsi="Times New Roman"/>
          <w:sz w:val="22"/>
          <w:szCs w:val="22"/>
        </w:rPr>
        <w:t>, each tool will be free to use the most appropriate internal representations and models for its intended tasks. This is not a new research topic, but the progress in this area has not been satisfactory. The emergence of the Semantic Web makes progress in this area more likely to occur.</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 xml:space="preserve">Interoperability among Systems and/or Models: Models help designers understand the nature of a design process by ignoring some of the not-so-important details. When deciding how to model a design process, determining the appropriate levels of abstraction is very critical for the model to be beneficial to its users. A key issue in collaborative design from a designer’s perspective is how to bridge the multi-faceted models required </w:t>
      </w:r>
      <w:proofErr w:type="gramStart"/>
      <w:r>
        <w:rPr>
          <w:rFonts w:ascii="Times New Roman" w:hAnsi="Times New Roman"/>
          <w:sz w:val="22"/>
          <w:szCs w:val="22"/>
        </w:rPr>
        <w:t>to support</w:t>
      </w:r>
      <w:proofErr w:type="gramEnd"/>
      <w:r>
        <w:rPr>
          <w:rFonts w:ascii="Times New Roman" w:hAnsi="Times New Roman"/>
          <w:sz w:val="22"/>
          <w:szCs w:val="22"/>
        </w:rPr>
        <w:t xml:space="preserve"> a complex design project at various stages of the design process. The challenge is to use the relevant model for each task (the right abstraction and granularity) and to communicate the results in a suitable form to the various parties involved, whose needs are different and interests are diverse. One way to address this issue is through </w:t>
      </w:r>
      <w:r>
        <w:rPr>
          <w:rFonts w:ascii="Times New Roman" w:hAnsi="Times New Roman"/>
          <w:i/>
          <w:sz w:val="22"/>
          <w:szCs w:val="22"/>
        </w:rPr>
        <w:t xml:space="preserve">Collaborative Design Process Modeling </w:t>
      </w:r>
      <w:r>
        <w:rPr>
          <w:rFonts w:ascii="Times New Roman" w:hAnsi="Times New Roman"/>
          <w:sz w:val="22"/>
          <w:szCs w:val="22"/>
        </w:rPr>
        <w:t>which has been an active research topic recently, but significant efforts are still required.</w:t>
      </w:r>
    </w:p>
    <w:p w:rsidR="00190711" w:rsidRDefault="00190711">
      <w:pPr>
        <w:pStyle w:val="Body"/>
        <w:numPr>
          <w:ilvl w:val="0"/>
          <w:numId w:val="5"/>
        </w:numPr>
        <w:tabs>
          <w:tab w:val="left" w:pos="630"/>
        </w:tabs>
        <w:spacing w:after="0"/>
        <w:ind w:left="630" w:hanging="270"/>
        <w:rPr>
          <w:rFonts w:ascii="Times New Roman" w:hAnsi="Times New Roman"/>
          <w:sz w:val="22"/>
        </w:rPr>
      </w:pPr>
      <w:r>
        <w:rPr>
          <w:rFonts w:ascii="Times New Roman" w:hAnsi="Times New Roman"/>
          <w:sz w:val="22"/>
        </w:rPr>
        <w:t xml:space="preserve">Reversibility and Version Control: A requirement is to record changes in a consistent manner through the various representations of the design product. This implies an extended form of version control as well as the </w:t>
      </w:r>
      <w:proofErr w:type="gramStart"/>
      <w:r>
        <w:rPr>
          <w:rFonts w:ascii="Times New Roman" w:hAnsi="Times New Roman"/>
          <w:sz w:val="22"/>
        </w:rPr>
        <w:t>possibility,</w:t>
      </w:r>
      <w:proofErr w:type="gramEnd"/>
      <w:r>
        <w:rPr>
          <w:rFonts w:ascii="Times New Roman" w:hAnsi="Times New Roman"/>
          <w:sz w:val="22"/>
        </w:rPr>
        <w:t xml:space="preserve"> may be limited, to propagate changes forward and backward. Also because the product is the result of changes that can be done by several groups in parallel, a reconciliation mechanism should be provided to integrate all changes at a given point.</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Product-Centric Design Methodology: A product-centric design methodology is considered as a suitable approach for distributed collaborative product design. Featuring its self-learning ability, product-centric design fits well in a dynamically changing environment. Comprehensive care needs to be taken in modeling, collaboration, design and development issues in the whole product lifecycle. Fundamental research is still required in this area.</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 xml:space="preserve">Data/Information/Knowledge Management: Challenges in this area include knowledge discovery, support for natural language processing and information retrieval, the capturing of design intent in multimedia formats, dynamic knowledge management, self-learning, reasoning and knowledge reuse. Based on the current Web infrastructure, users are allowed to access server resources primarily through HTTP and FTP. Using appropriate protocols to access the right data at the right locations is essential in collaborative design environments. This feature is particularly useful in </w:t>
      </w:r>
      <w:r>
        <w:rPr>
          <w:rFonts w:ascii="Times New Roman" w:hAnsi="Times New Roman"/>
          <w:sz w:val="22"/>
          <w:szCs w:val="22"/>
        </w:rPr>
        <w:lastRenderedPageBreak/>
        <w:t>large collaborative design and engineering projects where access to large volumes of data at different locations is frequent.</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 xml:space="preserve">Collaborative Intelligent User Interfaces: Human involvement in the collaborative engineering design processes is </w:t>
      </w:r>
      <w:r>
        <w:rPr>
          <w:rFonts w:ascii="Times New Roman" w:hAnsi="Times New Roman"/>
          <w:sz w:val="22"/>
        </w:rPr>
        <w:t>unavoidable</w:t>
      </w:r>
      <w:r>
        <w:rPr>
          <w:rFonts w:ascii="Times New Roman" w:hAnsi="Times New Roman"/>
          <w:sz w:val="22"/>
          <w:szCs w:val="22"/>
        </w:rPr>
        <w:t xml:space="preserve">. Designers need to interact with a design system and negotiate with peers via a user interface. The challenge is to make intelligent interfaces available to all resources </w:t>
      </w:r>
      <w:r w:rsidR="00F54A7D">
        <w:rPr>
          <w:rFonts w:ascii="Times New Roman" w:hAnsi="Times New Roman"/>
          <w:sz w:val="22"/>
          <w:szCs w:val="22"/>
        </w:rPr>
        <w:t>such</w:t>
      </w:r>
      <w:r>
        <w:rPr>
          <w:rFonts w:ascii="Times New Roman" w:hAnsi="Times New Roman"/>
          <w:sz w:val="22"/>
          <w:szCs w:val="22"/>
        </w:rPr>
        <w:t xml:space="preserve"> that the designers will have more flexibility to do efficient and effective design. The interfaces should be integrated, expressive, goal oriented, cooperative, easy to use, and customizable. In practice, the design process should be supported by a design environment in which the user is part of the system, rather than by a set of tools for which the user is external to the system. This approach integrates the users’ expertise and knowledge directly into the supporting design system.</w:t>
      </w:r>
    </w:p>
    <w:p w:rsidR="00190711" w:rsidRDefault="00190711">
      <w:pPr>
        <w:pStyle w:val="Body"/>
        <w:numPr>
          <w:ilvl w:val="0"/>
          <w:numId w:val="5"/>
        </w:numPr>
        <w:tabs>
          <w:tab w:val="left" w:pos="630"/>
        </w:tabs>
        <w:spacing w:after="0"/>
        <w:ind w:left="630" w:hanging="270"/>
        <w:rPr>
          <w:rFonts w:ascii="Times New Roman" w:hAnsi="Times New Roman"/>
          <w:sz w:val="22"/>
        </w:rPr>
      </w:pPr>
      <w:r>
        <w:rPr>
          <w:rFonts w:ascii="Times New Roman" w:hAnsi="Times New Roman"/>
          <w:sz w:val="22"/>
          <w:szCs w:val="22"/>
        </w:rPr>
        <w:t>Distributed Design Project Management: There must be some way</w:t>
      </w:r>
      <w:r w:rsidR="00F54A7D">
        <w:rPr>
          <w:rFonts w:ascii="Times New Roman" w:hAnsi="Times New Roman"/>
          <w:sz w:val="22"/>
          <w:szCs w:val="22"/>
        </w:rPr>
        <w:t>s</w:t>
      </w:r>
      <w:r>
        <w:rPr>
          <w:rFonts w:ascii="Times New Roman" w:hAnsi="Times New Roman"/>
          <w:sz w:val="22"/>
          <w:szCs w:val="22"/>
        </w:rPr>
        <w:t xml:space="preserve"> of managing all the resources involved, including people, organizations, software tools, and equipment. Relevant research issues are collaborative workflow, conflict management, cost and task management, activity scheduling, and computing resource management. In an interesting experimental work, Hammond et al. (2005) used a socio-technical theory as a framework to explore differences in engineering design team decision making as a function of various media of communication. Their results indicate that design teams communicating via an electronic medium perceive an increase in mental workload and interact less frequently, but for a greater total amount of time. These results brought interesting implications and suggestions for the management of distributed design teams. </w:t>
      </w:r>
      <w:r>
        <w:rPr>
          <w:rFonts w:ascii="Times New Roman" w:hAnsi="Times New Roman"/>
          <w:sz w:val="22"/>
        </w:rPr>
        <w:t>More research efforts are needed on how to increase people awareness when working in a distributed system.</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Drag and Drop Functionality: Drag and Drop is a highly desired function in collaborative design using multiple computational tools. For example, a part designed under a CAD system may be moved to a CAE tool’s graphical interface for analysis and simulation, and to a DFM tool’s graphical interface for manufacturability analysis. It becomes more convenient if there is a drag and drop function that can copy or move a graphical object from one CAD/CAE system to another, particularly in a Web-based collaborative design environment. In fact, it is a type of communication between the two systems through the moving graphical object. The challenge is therefore to develop a common model or language for these related systems. A significant amount of research is needed to determinate standard geometric representations for features that can be used by different CAD and simulation tools. It also requires research and development of drag and drop type standards similar to OLE (Object Linking and Embedding) which provides a protocol for organizing data in a standard format for exchange between different systems.</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Security and Privacy: With the implementation and deployment of CSCD applications in industry, security and privacy issues become more and more important. The number of papers on this topic submitted to CSCWD conferences has increased significantly during the past few years. This will continue, particularly with more practical techniques and applications.</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Software Self-Management and Self-Healing: Since software self-management and self-healing have become an active research area, it would be natural to extend the research into CSCD systems.</w:t>
      </w:r>
    </w:p>
    <w:p w:rsidR="00190711" w:rsidRDefault="00190711">
      <w:pPr>
        <w:pStyle w:val="Body"/>
        <w:numPr>
          <w:ilvl w:val="0"/>
          <w:numId w:val="5"/>
        </w:numPr>
        <w:tabs>
          <w:tab w:val="left" w:pos="630"/>
        </w:tabs>
        <w:spacing w:after="0"/>
        <w:ind w:left="630" w:hanging="270"/>
        <w:rPr>
          <w:rFonts w:ascii="Times New Roman" w:hAnsi="Times New Roman"/>
          <w:sz w:val="22"/>
          <w:szCs w:val="22"/>
        </w:rPr>
      </w:pPr>
      <w:r>
        <w:rPr>
          <w:rFonts w:ascii="Times New Roman" w:hAnsi="Times New Roman"/>
          <w:sz w:val="22"/>
          <w:szCs w:val="22"/>
        </w:rPr>
        <w:t>Social Software and Mass Collaboration: Social software approaches and Wiki-style collaboration tools may be developed and used for knowledge-intensive collaborative design systems [159, 160].</w:t>
      </w:r>
    </w:p>
    <w:p w:rsidR="00190711" w:rsidRDefault="00190711">
      <w:pPr>
        <w:pStyle w:val="Body"/>
        <w:numPr>
          <w:ilvl w:val="0"/>
          <w:numId w:val="2"/>
        </w:numPr>
        <w:tabs>
          <w:tab w:val="left" w:pos="630"/>
        </w:tabs>
        <w:spacing w:after="0"/>
        <w:ind w:left="630" w:hanging="270"/>
        <w:rPr>
          <w:rFonts w:ascii="Times New Roman" w:hAnsi="Times New Roman"/>
          <w:sz w:val="22"/>
        </w:rPr>
      </w:pPr>
      <w:r>
        <w:rPr>
          <w:rFonts w:ascii="Times New Roman" w:hAnsi="Times New Roman"/>
          <w:sz w:val="22"/>
          <w:szCs w:val="22"/>
        </w:rPr>
        <w:t xml:space="preserve">Cultural and Social Issues: With the industry globalization and the development of worldwide consortia, special attention is required with respect to cultural problems. Future collaborative design systems will need to integrate results from social sciences in order to address the cultural differences of designers and users </w:t>
      </w:r>
      <w:r>
        <w:rPr>
          <w:rFonts w:ascii="Times New Roman" w:hAnsi="Times New Roman"/>
          <w:sz w:val="22"/>
        </w:rPr>
        <w:t>a</w:t>
      </w:r>
      <w:r w:rsidR="00F54A7D">
        <w:rPr>
          <w:rFonts w:ascii="Times New Roman" w:hAnsi="Times New Roman"/>
          <w:sz w:val="22"/>
        </w:rPr>
        <w:t>s</w:t>
      </w:r>
      <w:r>
        <w:rPr>
          <w:rFonts w:ascii="Times New Roman" w:hAnsi="Times New Roman"/>
          <w:sz w:val="22"/>
        </w:rPr>
        <w:t xml:space="preserve"> well as be able to provide instant translation of natural language interactions.</w:t>
      </w:r>
    </w:p>
    <w:p w:rsidR="00190711" w:rsidRDefault="00190711">
      <w:pPr>
        <w:pStyle w:val="Body"/>
        <w:numPr>
          <w:ilvl w:val="0"/>
          <w:numId w:val="2"/>
        </w:numPr>
        <w:tabs>
          <w:tab w:val="left" w:pos="630"/>
        </w:tabs>
        <w:spacing w:after="0"/>
        <w:ind w:left="630" w:hanging="270"/>
        <w:rPr>
          <w:rFonts w:ascii="Times New Roman" w:hAnsi="Times New Roman"/>
          <w:sz w:val="22"/>
        </w:rPr>
      </w:pPr>
      <w:r>
        <w:rPr>
          <w:rFonts w:ascii="Times New Roman" w:hAnsi="Times New Roman"/>
          <w:sz w:val="22"/>
        </w:rPr>
        <w:t xml:space="preserve">Intelligent knowledgeable environments should be developed in which </w:t>
      </w:r>
      <w:r w:rsidR="00F54A7D">
        <w:rPr>
          <w:rFonts w:ascii="Times New Roman" w:hAnsi="Times New Roman"/>
          <w:sz w:val="22"/>
        </w:rPr>
        <w:t>a</w:t>
      </w:r>
      <w:r>
        <w:rPr>
          <w:rFonts w:ascii="Times New Roman" w:hAnsi="Times New Roman"/>
          <w:sz w:val="22"/>
        </w:rPr>
        <w:t xml:space="preserve"> user is advised proactively with respect to the design process expertise, the domain expertise, or the knowledge </w:t>
      </w:r>
      <w:r>
        <w:rPr>
          <w:rFonts w:ascii="Times New Roman" w:hAnsi="Times New Roman"/>
          <w:sz w:val="22"/>
        </w:rPr>
        <w:lastRenderedPageBreak/>
        <w:t>acquired from previous projects. Such environments should be capable of acquiring knowledge on the fly and organizing it for future projects.</w:t>
      </w:r>
    </w:p>
    <w:p w:rsidR="00190711" w:rsidRDefault="00190711">
      <w:pPr>
        <w:pStyle w:val="Body"/>
        <w:numPr>
          <w:ilvl w:val="0"/>
          <w:numId w:val="2"/>
        </w:numPr>
        <w:tabs>
          <w:tab w:val="left" w:pos="630"/>
        </w:tabs>
        <w:spacing w:after="0"/>
        <w:ind w:left="630" w:hanging="270"/>
        <w:rPr>
          <w:rFonts w:ascii="Times New Roman" w:hAnsi="Times New Roman"/>
          <w:sz w:val="22"/>
        </w:rPr>
      </w:pPr>
      <w:r>
        <w:rPr>
          <w:rFonts w:ascii="Times New Roman" w:hAnsi="Times New Roman"/>
          <w:sz w:val="22"/>
        </w:rPr>
        <w:t>Most systems are currently developed by engineers with the goal of filling technical needs. Usability studies need to be done extensively to make sure that the newly developed systems are easier to use and do not increase the cognitive load of the users. In general, Human Sciences have an increasingly important role to play in the future of CSCD.</w:t>
      </w:r>
    </w:p>
    <w:p w:rsidR="00190711" w:rsidRDefault="00190711">
      <w:pPr>
        <w:pStyle w:val="Body"/>
        <w:spacing w:after="0"/>
        <w:rPr>
          <w:rFonts w:ascii="Times New Roman" w:hAnsi="Times New Roman"/>
          <w:sz w:val="22"/>
          <w:szCs w:val="22"/>
        </w:rPr>
      </w:pPr>
    </w:p>
    <w:p w:rsidR="00190711" w:rsidRDefault="005B48EA">
      <w:pPr>
        <w:pStyle w:val="Body"/>
        <w:spacing w:after="0"/>
        <w:rPr>
          <w:rFonts w:ascii="Times New Roman" w:hAnsi="Times New Roman"/>
          <w:b/>
          <w:sz w:val="24"/>
          <w:szCs w:val="24"/>
        </w:rPr>
      </w:pPr>
      <w:r>
        <w:rPr>
          <w:rFonts w:ascii="Times New Roman" w:hAnsi="Times New Roman"/>
          <w:b/>
          <w:sz w:val="24"/>
          <w:szCs w:val="24"/>
        </w:rPr>
        <w:t>14.</w:t>
      </w:r>
      <w:r w:rsidR="00190711">
        <w:rPr>
          <w:rFonts w:ascii="Times New Roman" w:hAnsi="Times New Roman"/>
          <w:b/>
          <w:sz w:val="24"/>
          <w:szCs w:val="24"/>
        </w:rPr>
        <w:t>7. Concluding Remarks</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sz w:val="22"/>
          <w:szCs w:val="22"/>
        </w:rPr>
      </w:pPr>
      <w:r>
        <w:rPr>
          <w:rFonts w:ascii="Times New Roman" w:hAnsi="Times New Roman"/>
          <w:sz w:val="22"/>
          <w:szCs w:val="22"/>
        </w:rPr>
        <w:t>Computer Supported Collaborative Design (CSCD) has been recognized by industry as a way to address the requirements resulting from increasingly complex design of products, structures, buildings, systems, processes, and services, as well as</w:t>
      </w:r>
      <w:r w:rsidR="00F54A7D">
        <w:rPr>
          <w:rFonts w:ascii="Times New Roman" w:hAnsi="Times New Roman"/>
          <w:sz w:val="22"/>
          <w:szCs w:val="22"/>
        </w:rPr>
        <w:t xml:space="preserve"> to meet</w:t>
      </w:r>
      <w:r>
        <w:rPr>
          <w:rFonts w:ascii="Times New Roman" w:hAnsi="Times New Roman"/>
          <w:sz w:val="22"/>
          <w:szCs w:val="22"/>
        </w:rPr>
        <w:t xml:space="preserve"> high customer expectation. With the fast development and advancement of Internet and Web based technologies during the past two decades, various CSCD technologies and systems have been developed and applied to different domains including aerospace, automotive, manufacturing, logistics, transportation, power and energy, healthcare, infrastructure, administration, social networks, and entertainment. To achieve their full potential and the vision of fully integrated collaborative design systems, significant R&amp;D efforts are still required. Some research challenges discussed above </w:t>
      </w:r>
      <w:r w:rsidR="00F54A7D">
        <w:rPr>
          <w:rFonts w:ascii="Times New Roman" w:hAnsi="Times New Roman"/>
          <w:sz w:val="22"/>
          <w:szCs w:val="22"/>
        </w:rPr>
        <w:t>should</w:t>
      </w:r>
      <w:r>
        <w:rPr>
          <w:rFonts w:ascii="Times New Roman" w:hAnsi="Times New Roman"/>
          <w:sz w:val="22"/>
          <w:szCs w:val="22"/>
        </w:rPr>
        <w:t xml:space="preserve"> be addressed within </w:t>
      </w:r>
      <w:r w:rsidR="00F54A7D">
        <w:rPr>
          <w:rFonts w:ascii="Times New Roman" w:hAnsi="Times New Roman"/>
          <w:sz w:val="22"/>
          <w:szCs w:val="22"/>
        </w:rPr>
        <w:t xml:space="preserve">the </w:t>
      </w:r>
      <w:r>
        <w:rPr>
          <w:rFonts w:ascii="Times New Roman" w:hAnsi="Times New Roman"/>
          <w:sz w:val="22"/>
          <w:szCs w:val="22"/>
        </w:rPr>
        <w:t xml:space="preserve">next few years, </w:t>
      </w:r>
      <w:r w:rsidR="00F54A7D">
        <w:rPr>
          <w:rFonts w:ascii="Times New Roman" w:hAnsi="Times New Roman"/>
          <w:sz w:val="22"/>
          <w:szCs w:val="22"/>
        </w:rPr>
        <w:t>though</w:t>
      </w:r>
      <w:r>
        <w:rPr>
          <w:rFonts w:ascii="Times New Roman" w:hAnsi="Times New Roman"/>
          <w:sz w:val="22"/>
          <w:szCs w:val="22"/>
        </w:rPr>
        <w:t xml:space="preserve"> some of them may need a few decades to be thoroughly addressed.</w:t>
      </w:r>
    </w:p>
    <w:p w:rsidR="00190711" w:rsidRDefault="00190711">
      <w:pPr>
        <w:pStyle w:val="Body"/>
        <w:spacing w:after="0"/>
        <w:rPr>
          <w:rFonts w:ascii="Times New Roman" w:hAnsi="Times New Roman"/>
          <w:sz w:val="22"/>
          <w:szCs w:val="22"/>
        </w:rPr>
      </w:pPr>
    </w:p>
    <w:p w:rsidR="00190711" w:rsidRDefault="00190711">
      <w:pPr>
        <w:pStyle w:val="Body"/>
        <w:spacing w:after="0"/>
        <w:rPr>
          <w:rFonts w:ascii="Times New Roman" w:hAnsi="Times New Roman"/>
          <w:b/>
          <w:sz w:val="24"/>
          <w:szCs w:val="24"/>
        </w:rPr>
      </w:pPr>
      <w:r>
        <w:rPr>
          <w:rFonts w:ascii="Times New Roman" w:hAnsi="Times New Roman"/>
          <w:b/>
          <w:sz w:val="24"/>
          <w:szCs w:val="24"/>
        </w:rPr>
        <w:t>References</w:t>
      </w:r>
    </w:p>
    <w:p w:rsidR="00190711" w:rsidRDefault="00190711">
      <w:pPr>
        <w:pStyle w:val="Body"/>
        <w:spacing w:after="0"/>
        <w:rPr>
          <w:rFonts w:ascii="Times New Roman" w:hAnsi="Times New Roman"/>
          <w:b/>
          <w:sz w:val="24"/>
          <w:szCs w:val="24"/>
        </w:rPr>
      </w:pP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Hartley, J. (1992) </w:t>
      </w:r>
      <w:r>
        <w:rPr>
          <w:rFonts w:ascii="Times New Roman" w:hAnsi="Times New Roman"/>
          <w:i/>
          <w:sz w:val="22"/>
          <w:szCs w:val="22"/>
        </w:rPr>
        <w:t>Concurrent Engineering</w:t>
      </w:r>
      <w:r>
        <w:rPr>
          <w:rFonts w:ascii="Times New Roman" w:hAnsi="Times New Roman"/>
          <w:sz w:val="22"/>
          <w:szCs w:val="22"/>
        </w:rPr>
        <w:t>, Cambridge, Mass., Productivity Press.</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Sprow, E. (1992) Chrysler's concurrent engineering challenge. </w:t>
      </w:r>
      <w:r>
        <w:rPr>
          <w:rFonts w:ascii="Times New Roman" w:hAnsi="Times New Roman"/>
          <w:i/>
          <w:sz w:val="22"/>
          <w:szCs w:val="22"/>
        </w:rPr>
        <w:t>Manufacturing Engineering</w:t>
      </w:r>
      <w:r>
        <w:rPr>
          <w:rFonts w:ascii="Times New Roman" w:hAnsi="Times New Roman"/>
          <w:sz w:val="22"/>
          <w:szCs w:val="22"/>
        </w:rPr>
        <w:t>, 108(4): 35-42.</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Ulrich K. T. and Eppinger S.D. (2000) </w:t>
      </w:r>
      <w:r>
        <w:rPr>
          <w:rFonts w:ascii="Times New Roman" w:hAnsi="Times New Roman"/>
          <w:i/>
          <w:sz w:val="22"/>
          <w:szCs w:val="22"/>
        </w:rPr>
        <w:t>Product Design and Development</w:t>
      </w:r>
      <w:r>
        <w:rPr>
          <w:rFonts w:ascii="Times New Roman" w:hAnsi="Times New Roman"/>
          <w:sz w:val="22"/>
          <w:szCs w:val="22"/>
        </w:rPr>
        <w:t xml:space="preserve"> (3</w:t>
      </w:r>
      <w:r>
        <w:rPr>
          <w:rFonts w:ascii="Times New Roman" w:hAnsi="Times New Roman"/>
          <w:sz w:val="22"/>
          <w:szCs w:val="22"/>
          <w:vertAlign w:val="superscript"/>
        </w:rPr>
        <w:t>rd</w:t>
      </w:r>
      <w:r>
        <w:rPr>
          <w:rFonts w:ascii="Times New Roman" w:hAnsi="Times New Roman"/>
          <w:sz w:val="22"/>
          <w:szCs w:val="22"/>
        </w:rPr>
        <w:t xml:space="preserve"> Edition), McGraw-Hill.</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Shen, W. and Wang, L. (2003) Web-based and agent-based approaches for collaborative product design: an overview. </w:t>
      </w:r>
      <w:r>
        <w:rPr>
          <w:rFonts w:ascii="Times New Roman" w:hAnsi="Times New Roman"/>
          <w:i/>
          <w:sz w:val="22"/>
          <w:szCs w:val="22"/>
        </w:rPr>
        <w:t>International Journal of Computer Applications in Technology</w:t>
      </w:r>
      <w:r>
        <w:rPr>
          <w:rFonts w:ascii="Times New Roman" w:hAnsi="Times New Roman"/>
          <w:sz w:val="22"/>
          <w:szCs w:val="22"/>
        </w:rPr>
        <w:t>, 16(2/3): 103-112.</w:t>
      </w:r>
    </w:p>
    <w:p w:rsidR="00190711" w:rsidRDefault="00190711">
      <w:pPr>
        <w:pStyle w:val="Body"/>
        <w:numPr>
          <w:ilvl w:val="0"/>
          <w:numId w:val="7"/>
        </w:numPr>
        <w:tabs>
          <w:tab w:val="left" w:pos="540"/>
        </w:tabs>
        <w:spacing w:after="0"/>
        <w:ind w:left="540" w:hanging="540"/>
        <w:rPr>
          <w:rFonts w:ascii="Times New Roman" w:hAnsi="Times New Roman"/>
          <w:color w:val="000000"/>
          <w:sz w:val="22"/>
          <w:szCs w:val="22"/>
        </w:rPr>
      </w:pPr>
      <w:r>
        <w:rPr>
          <w:rFonts w:ascii="Times New Roman" w:hAnsi="Times New Roman"/>
          <w:sz w:val="22"/>
          <w:szCs w:val="22"/>
        </w:rPr>
        <w:t xml:space="preserve">Li, W.D., Ong, S.K. and Nee, A.Y.C. (2006) </w:t>
      </w:r>
      <w:r>
        <w:rPr>
          <w:rFonts w:ascii="Times New Roman" w:hAnsi="Times New Roman"/>
          <w:i/>
          <w:color w:val="000000"/>
          <w:sz w:val="22"/>
          <w:szCs w:val="22"/>
        </w:rPr>
        <w:t>Integrated and Collaborative Product Development Environment - Technologies and Implementation</w:t>
      </w:r>
      <w:r>
        <w:rPr>
          <w:rFonts w:ascii="Times New Roman" w:hAnsi="Times New Roman"/>
          <w:color w:val="000000"/>
          <w:sz w:val="22"/>
          <w:szCs w:val="22"/>
        </w:rPr>
        <w:t>, World Scientific Publisher.</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Schmidt, K. and Bannon, L. (1992) Taking CSCW Seriously. </w:t>
      </w:r>
      <w:r>
        <w:rPr>
          <w:rFonts w:ascii="Times New Roman" w:hAnsi="Times New Roman"/>
          <w:i/>
          <w:sz w:val="22"/>
          <w:szCs w:val="22"/>
        </w:rPr>
        <w:t>CSCW</w:t>
      </w:r>
      <w:r>
        <w:rPr>
          <w:rFonts w:ascii="Times New Roman" w:hAnsi="Times New Roman"/>
          <w:sz w:val="22"/>
          <w:szCs w:val="22"/>
        </w:rPr>
        <w:t>, 1(1/2): 7-40.</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Greif, I. (ed.) (1988) </w:t>
      </w:r>
      <w:r>
        <w:rPr>
          <w:rFonts w:ascii="Times New Roman" w:hAnsi="Times New Roman"/>
          <w:i/>
          <w:sz w:val="22"/>
          <w:szCs w:val="22"/>
        </w:rPr>
        <w:t>Computer-Supported Cooperative Work: A Book of Readings</w:t>
      </w:r>
      <w:r>
        <w:rPr>
          <w:rFonts w:ascii="Times New Roman" w:hAnsi="Times New Roman"/>
          <w:sz w:val="22"/>
          <w:szCs w:val="22"/>
        </w:rPr>
        <w:t>, San Mateo, California: Morgan Kaufmann Publishers.</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Turino, J. (1992) </w:t>
      </w:r>
      <w:r>
        <w:rPr>
          <w:rFonts w:ascii="Times New Roman" w:hAnsi="Times New Roman"/>
          <w:i/>
          <w:sz w:val="22"/>
          <w:szCs w:val="22"/>
        </w:rPr>
        <w:t>Managing Concurrent Engineering</w:t>
      </w:r>
      <w:r>
        <w:rPr>
          <w:rFonts w:ascii="Times New Roman" w:hAnsi="Times New Roman"/>
          <w:sz w:val="22"/>
          <w:szCs w:val="22"/>
        </w:rPr>
        <w:t>, Van Nostrand Reinhold, New York.</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Prasad, B. (1997) </w:t>
      </w:r>
      <w:r>
        <w:rPr>
          <w:rFonts w:ascii="Times New Roman" w:hAnsi="Times New Roman"/>
          <w:i/>
          <w:sz w:val="22"/>
          <w:szCs w:val="22"/>
        </w:rPr>
        <w:t>Concurrent Engineering Fundamentals: Integrated Product Development</w:t>
      </w:r>
      <w:r>
        <w:rPr>
          <w:rFonts w:ascii="Times New Roman" w:hAnsi="Times New Roman"/>
          <w:sz w:val="22"/>
          <w:szCs w:val="22"/>
        </w:rPr>
        <w:t>, Volume II, One Saddle River, New Jersey: Prentice Hall.</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Balamuralikrishna, R., Athinarayanan, R. and Song X.S. (2000) The Relevance of concurrent engineering in industrial technology programs. </w:t>
      </w:r>
      <w:r>
        <w:rPr>
          <w:rFonts w:ascii="Times New Roman" w:hAnsi="Times New Roman"/>
          <w:i/>
          <w:sz w:val="22"/>
          <w:szCs w:val="22"/>
        </w:rPr>
        <w:t>Journal of Industrial Technology</w:t>
      </w:r>
      <w:r>
        <w:rPr>
          <w:rFonts w:ascii="Times New Roman" w:hAnsi="Times New Roman"/>
          <w:sz w:val="22"/>
          <w:szCs w:val="22"/>
        </w:rPr>
        <w:t>, 16(3): 1-5.</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Myers, B.A. (1998) A Brief History of Human Computer Interaction Technology. </w:t>
      </w:r>
      <w:r>
        <w:rPr>
          <w:rFonts w:ascii="Times New Roman" w:hAnsi="Times New Roman"/>
          <w:i/>
          <w:sz w:val="22"/>
          <w:szCs w:val="22"/>
        </w:rPr>
        <w:t>ACM interactions</w:t>
      </w:r>
      <w:r>
        <w:rPr>
          <w:rFonts w:ascii="Times New Roman" w:hAnsi="Times New Roman"/>
          <w:sz w:val="22"/>
          <w:szCs w:val="22"/>
        </w:rPr>
        <w:t>, 5(2): 44-54.</w:t>
      </w:r>
    </w:p>
    <w:p w:rsidR="00190711" w:rsidRDefault="00190711">
      <w:pPr>
        <w:pStyle w:val="Body"/>
        <w:numPr>
          <w:ilvl w:val="0"/>
          <w:numId w:val="7"/>
        </w:numPr>
        <w:tabs>
          <w:tab w:val="left" w:pos="540"/>
        </w:tabs>
        <w:spacing w:after="0"/>
        <w:ind w:left="540" w:hanging="540"/>
        <w:jc w:val="left"/>
        <w:rPr>
          <w:rFonts w:ascii="Times New Roman" w:hAnsi="Times New Roman"/>
          <w:sz w:val="22"/>
          <w:szCs w:val="22"/>
        </w:rPr>
      </w:pPr>
      <w:r>
        <w:rPr>
          <w:rFonts w:ascii="Times New Roman" w:hAnsi="Times New Roman"/>
          <w:sz w:val="22"/>
          <w:szCs w:val="22"/>
          <w:lang w:val="fr-FR"/>
        </w:rPr>
        <w:t xml:space="preserve">HCI International. </w:t>
      </w:r>
      <w:r>
        <w:rPr>
          <w:rFonts w:ascii="Times New Roman" w:hAnsi="Times New Roman"/>
          <w:sz w:val="22"/>
          <w:szCs w:val="22"/>
        </w:rPr>
        <w:t>URL: http://www.hci-international.org/</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Human-Computer Interaction. URL: http://www.tandfonline.com/loi/hhci20</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HCI Bibliography: Human-Computer Interaction Resources, URL: http://hcibib.org/</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Reddy, R., Erman, L., Fennel, R. and Neely, R. (1976) The HEARSAY speech understanding system: an example of the recognition process. </w:t>
      </w:r>
      <w:r>
        <w:rPr>
          <w:rFonts w:ascii="Times New Roman" w:hAnsi="Times New Roman"/>
          <w:i/>
          <w:sz w:val="22"/>
          <w:szCs w:val="22"/>
        </w:rPr>
        <w:t>IEEE Transactions on Computers</w:t>
      </w:r>
      <w:r>
        <w:rPr>
          <w:rFonts w:ascii="Times New Roman" w:hAnsi="Times New Roman"/>
          <w:sz w:val="22"/>
          <w:szCs w:val="22"/>
        </w:rPr>
        <w:t>, C-25: 427-431.</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 xml:space="preserve">Smith R. G. (1980) </w:t>
      </w:r>
      <w:proofErr w:type="gramStart"/>
      <w:r>
        <w:rPr>
          <w:rFonts w:ascii="Times New Roman" w:hAnsi="Times New Roman"/>
          <w:sz w:val="22"/>
          <w:szCs w:val="22"/>
        </w:rPr>
        <w:t>The</w:t>
      </w:r>
      <w:proofErr w:type="gramEnd"/>
      <w:r>
        <w:rPr>
          <w:rFonts w:ascii="Times New Roman" w:hAnsi="Times New Roman"/>
          <w:sz w:val="22"/>
          <w:szCs w:val="22"/>
        </w:rPr>
        <w:t xml:space="preserve"> contract net protocol: high-level communication and control in a distributed problem solver. </w:t>
      </w:r>
      <w:r>
        <w:rPr>
          <w:rFonts w:ascii="Times New Roman" w:hAnsi="Times New Roman"/>
          <w:i/>
          <w:sz w:val="22"/>
          <w:szCs w:val="22"/>
        </w:rPr>
        <w:t>IEEE Transactions on Computers</w:t>
      </w:r>
      <w:r>
        <w:rPr>
          <w:rFonts w:ascii="Times New Roman" w:hAnsi="Times New Roman"/>
          <w:sz w:val="22"/>
          <w:szCs w:val="22"/>
        </w:rPr>
        <w:t>, C-29(12): 1104-1113.</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lastRenderedPageBreak/>
        <w:t xml:space="preserve">Hewitt C. (1979) Control structure as patterns of passing messages. In Winston, P.H. and Brown, R.H. (eds.) </w:t>
      </w:r>
      <w:r>
        <w:rPr>
          <w:rFonts w:ascii="Times New Roman" w:hAnsi="Times New Roman"/>
          <w:i/>
          <w:sz w:val="22"/>
          <w:szCs w:val="22"/>
        </w:rPr>
        <w:t>Artificial Intelligence: An MIT Perspective</w:t>
      </w:r>
      <w:r>
        <w:rPr>
          <w:rFonts w:ascii="Times New Roman" w:hAnsi="Times New Roman"/>
          <w:sz w:val="22"/>
          <w:szCs w:val="22"/>
        </w:rPr>
        <w:t>, MIT Press, pp. 435-465.</w:t>
      </w:r>
    </w:p>
    <w:p w:rsidR="00190711" w:rsidRDefault="00190711">
      <w:pPr>
        <w:pStyle w:val="Body"/>
        <w:numPr>
          <w:ilvl w:val="0"/>
          <w:numId w:val="7"/>
        </w:numPr>
        <w:tabs>
          <w:tab w:val="left" w:pos="540"/>
        </w:tabs>
        <w:spacing w:after="0"/>
        <w:ind w:left="540" w:hanging="540"/>
        <w:rPr>
          <w:rFonts w:ascii="Times New Roman" w:hAnsi="Times New Roman"/>
          <w:sz w:val="22"/>
          <w:szCs w:val="22"/>
        </w:rPr>
      </w:pPr>
      <w:r>
        <w:rPr>
          <w:rFonts w:ascii="Times New Roman" w:hAnsi="Times New Roman"/>
          <w:sz w:val="22"/>
          <w:szCs w:val="22"/>
        </w:rPr>
        <w:t>Norrie, D.H. and Kwok, A.D. (1991) Object-oriented distributed artificial intelligence. In Maurer H. (</w:t>
      </w:r>
      <w:proofErr w:type="gramStart"/>
      <w:r>
        <w:rPr>
          <w:rFonts w:ascii="Times New Roman" w:hAnsi="Times New Roman"/>
          <w:sz w:val="22"/>
          <w:szCs w:val="22"/>
        </w:rPr>
        <w:t>eds</w:t>
      </w:r>
      <w:proofErr w:type="gramEnd"/>
      <w:r>
        <w:rPr>
          <w:rFonts w:ascii="Times New Roman" w:hAnsi="Times New Roman"/>
          <w:sz w:val="22"/>
          <w:szCs w:val="22"/>
        </w:rPr>
        <w:t xml:space="preserve">) </w:t>
      </w:r>
      <w:r>
        <w:rPr>
          <w:rFonts w:ascii="Times New Roman" w:hAnsi="Times New Roman"/>
          <w:i/>
          <w:sz w:val="22"/>
          <w:szCs w:val="22"/>
        </w:rPr>
        <w:t>New Results and New Trends in Computer Science</w:t>
      </w:r>
      <w:r>
        <w:rPr>
          <w:rFonts w:ascii="Times New Roman" w:hAnsi="Times New Roman"/>
          <w:sz w:val="22"/>
          <w:szCs w:val="22"/>
        </w:rPr>
        <w:t xml:space="preserve">, </w:t>
      </w:r>
      <w:r>
        <w:rPr>
          <w:rFonts w:ascii="Times New Roman" w:hAnsi="Times New Roman"/>
          <w:i/>
          <w:sz w:val="22"/>
          <w:szCs w:val="22"/>
        </w:rPr>
        <w:t>LNCS 555</w:t>
      </w:r>
      <w:r>
        <w:rPr>
          <w:rFonts w:ascii="Times New Roman" w:hAnsi="Times New Roman"/>
          <w:sz w:val="22"/>
          <w:szCs w:val="22"/>
        </w:rPr>
        <w:t>, Springer-Verlag, pp. 225-242.</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Shen, W., Hao, Q., Yoon, H., and Norrie, D.H. (2006) Applications of agent systems in intelligent manufacturing: an update review. </w:t>
      </w:r>
      <w:r>
        <w:rPr>
          <w:rFonts w:ascii="Times New Roman" w:hAnsi="Times New Roman"/>
          <w:i/>
          <w:sz w:val="22"/>
          <w:szCs w:val="22"/>
        </w:rPr>
        <w:t>International Journal of Advanced Engineering Informatics</w:t>
      </w:r>
      <w:r>
        <w:rPr>
          <w:rFonts w:ascii="Times New Roman" w:hAnsi="Times New Roman"/>
          <w:sz w:val="22"/>
          <w:szCs w:val="22"/>
        </w:rPr>
        <w:t>, 20(4): 415-431.</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Tomiyama, T. (2006) Collaborative product development in ill-structured problem domains. In </w:t>
      </w:r>
      <w:r>
        <w:rPr>
          <w:rFonts w:ascii="Times New Roman" w:hAnsi="Times New Roman"/>
          <w:i/>
          <w:sz w:val="22"/>
          <w:szCs w:val="22"/>
        </w:rPr>
        <w:t>Proceedings of the 10</w:t>
      </w:r>
      <w:r>
        <w:rPr>
          <w:rFonts w:ascii="Times New Roman" w:hAnsi="Times New Roman"/>
          <w:i/>
          <w:sz w:val="22"/>
          <w:szCs w:val="22"/>
          <w:vertAlign w:val="superscript"/>
        </w:rPr>
        <w:t>th</w:t>
      </w:r>
      <w:r>
        <w:rPr>
          <w:rFonts w:ascii="Times New Roman" w:hAnsi="Times New Roman"/>
          <w:i/>
          <w:sz w:val="22"/>
          <w:szCs w:val="22"/>
        </w:rPr>
        <w:t xml:space="preserve"> International Conference on CSCW in Design</w:t>
      </w:r>
      <w:r>
        <w:rPr>
          <w:rFonts w:ascii="Times New Roman" w:hAnsi="Times New Roman"/>
          <w:sz w:val="22"/>
          <w:szCs w:val="22"/>
        </w:rPr>
        <w:t>, pp. 15-20.</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Cutkosky, M.R., Engelmore, R.S., Fikes, R.E., Genesereth, M.R., Gruber, T.R., Mark, W.S., Tenenbaum, J.M. and Weber, J.C. (1993) PACT: an experiment in integrating concurrent engineering systems. </w:t>
      </w:r>
      <w:r>
        <w:rPr>
          <w:rFonts w:ascii="Times New Roman" w:hAnsi="Times New Roman"/>
          <w:i/>
          <w:sz w:val="22"/>
          <w:szCs w:val="22"/>
        </w:rPr>
        <w:t>IEEE Computer</w:t>
      </w:r>
      <w:r>
        <w:rPr>
          <w:rFonts w:ascii="Times New Roman" w:hAnsi="Times New Roman"/>
          <w:sz w:val="22"/>
          <w:szCs w:val="22"/>
        </w:rPr>
        <w:t>, 26(1): 28-37.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Shen W. and Barthès J.P. (1995) DIDE: A multi-agent environment for engineering design. In </w:t>
      </w:r>
      <w:r>
        <w:rPr>
          <w:rFonts w:ascii="Times New Roman" w:hAnsi="Times New Roman"/>
          <w:i/>
          <w:sz w:val="22"/>
          <w:szCs w:val="22"/>
        </w:rPr>
        <w:t>Proceedings of First International Conference on Multi-Agent Systems (ICMAS'95),</w:t>
      </w:r>
      <w:r>
        <w:rPr>
          <w:rFonts w:ascii="Times New Roman" w:hAnsi="Times New Roman"/>
          <w:sz w:val="22"/>
          <w:szCs w:val="22"/>
        </w:rPr>
        <w:t xml:space="preserve"> San Francisco, CA, pp 344-351. </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Brown, D.C., Dunskus, B., Grecu, D.L. and Berker, I. (1995) SINE: support for single function agents. In </w:t>
      </w:r>
      <w:r>
        <w:rPr>
          <w:rFonts w:ascii="Times New Roman" w:hAnsi="Times New Roman"/>
          <w:i/>
          <w:sz w:val="22"/>
          <w:szCs w:val="22"/>
        </w:rPr>
        <w:t>Proceedings of Applications of AI in Engineering</w:t>
      </w:r>
      <w:r>
        <w:rPr>
          <w:rFonts w:ascii="Times New Roman" w:hAnsi="Times New Roman"/>
          <w:sz w:val="22"/>
          <w:szCs w:val="22"/>
        </w:rPr>
        <w:t>, Udine, Italy.</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Autodesk Inventor. http://usa.autodesk.com/autodesk-inventor/</w:t>
      </w:r>
    </w:p>
    <w:p w:rsidR="00190711" w:rsidRDefault="00190711">
      <w:pPr>
        <w:pStyle w:val="Body"/>
        <w:numPr>
          <w:ilvl w:val="0"/>
          <w:numId w:val="7"/>
        </w:numPr>
        <w:tabs>
          <w:tab w:val="left" w:pos="540"/>
        </w:tabs>
        <w:spacing w:after="0"/>
        <w:ind w:left="547" w:hanging="547"/>
        <w:rPr>
          <w:rFonts w:ascii="Times New Roman" w:hAnsi="Times New Roman"/>
          <w:sz w:val="22"/>
          <w:szCs w:val="22"/>
          <w:lang w:val="de-DE"/>
        </w:rPr>
      </w:pPr>
      <w:r>
        <w:rPr>
          <w:rFonts w:ascii="Times New Roman" w:hAnsi="Times New Roman"/>
          <w:sz w:val="22"/>
          <w:szCs w:val="22"/>
          <w:lang w:val="de-DE"/>
        </w:rPr>
        <w:t>Autodesk Buzzsaw. http://usa.autodesk.com/buzzsaw/</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Autodesk Streamline. http://usa.autodesk.com/adsk/servlet/pc/index?id=2164339&amp;siteID=123112 </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Graphisoft ArchiCAD TeamWork</w:t>
      </w:r>
      <w:r>
        <w:rPr>
          <w:rFonts w:ascii="Times New Roman" w:hAnsi="Times New Roman"/>
          <w:sz w:val="22"/>
          <w:szCs w:val="22"/>
          <w:vertAlign w:val="superscript"/>
        </w:rPr>
        <w:t>TM</w:t>
      </w:r>
      <w:r>
        <w:rPr>
          <w:rFonts w:ascii="Times New Roman" w:hAnsi="Times New Roman"/>
          <w:sz w:val="22"/>
          <w:szCs w:val="22"/>
        </w:rPr>
        <w:t>. http://www.graphisoft.com/products/archicad/teamwork/</w:t>
      </w:r>
    </w:p>
    <w:p w:rsidR="00190711" w:rsidRDefault="00190711">
      <w:pPr>
        <w:pStyle w:val="Body"/>
        <w:numPr>
          <w:ilvl w:val="0"/>
          <w:numId w:val="7"/>
        </w:numPr>
        <w:tabs>
          <w:tab w:val="left" w:pos="540"/>
        </w:tabs>
        <w:spacing w:after="0"/>
        <w:ind w:left="547" w:hanging="547"/>
        <w:rPr>
          <w:rFonts w:ascii="Times New Roman" w:hAnsi="Times New Roman"/>
          <w:sz w:val="22"/>
          <w:szCs w:val="22"/>
          <w:lang w:val="sv-SE"/>
        </w:rPr>
      </w:pPr>
      <w:r>
        <w:rPr>
          <w:rFonts w:ascii="Times New Roman" w:hAnsi="Times New Roman"/>
          <w:sz w:val="22"/>
          <w:szCs w:val="22"/>
        </w:rPr>
        <w:t xml:space="preserve">CoCreate, OneSpace. </w:t>
      </w:r>
      <w:r>
        <w:rPr>
          <w:rFonts w:ascii="Times New Roman" w:hAnsi="Times New Roman"/>
          <w:sz w:val="22"/>
          <w:szCs w:val="22"/>
          <w:lang w:val="sv-SE"/>
        </w:rPr>
        <w:t>URL: http://www.cocreate.com/</w:t>
      </w:r>
    </w:p>
    <w:p w:rsidR="00190711" w:rsidRDefault="00190711">
      <w:pPr>
        <w:pStyle w:val="Body"/>
        <w:numPr>
          <w:ilvl w:val="0"/>
          <w:numId w:val="7"/>
        </w:numPr>
        <w:tabs>
          <w:tab w:val="left" w:pos="540"/>
        </w:tabs>
        <w:spacing w:after="0"/>
        <w:ind w:left="547" w:hanging="547"/>
        <w:rPr>
          <w:rFonts w:ascii="Times New Roman" w:hAnsi="Times New Roman"/>
          <w:sz w:val="22"/>
          <w:szCs w:val="22"/>
          <w:lang w:val="sv-SE"/>
        </w:rPr>
      </w:pPr>
      <w:r>
        <w:rPr>
          <w:rFonts w:ascii="Times New Roman" w:hAnsi="Times New Roman"/>
          <w:sz w:val="22"/>
          <w:szCs w:val="22"/>
        </w:rPr>
        <w:t xml:space="preserve">Matrix PLM Platform. </w:t>
      </w:r>
      <w:r>
        <w:rPr>
          <w:rFonts w:ascii="Times New Roman" w:hAnsi="Times New Roman"/>
          <w:sz w:val="22"/>
          <w:szCs w:val="22"/>
          <w:lang w:val="sv-SE"/>
        </w:rPr>
        <w:t>URL: http://www.3ds.com/products/enovia</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UGS, PLM Solutions. URL: http://www.ugs.com/solutions/</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Shen, W., Norrie, D.H. and Barthes, J.P. (2001) </w:t>
      </w:r>
      <w:r>
        <w:rPr>
          <w:rFonts w:ascii="Times New Roman" w:hAnsi="Times New Roman"/>
          <w:i/>
          <w:sz w:val="22"/>
          <w:szCs w:val="22"/>
        </w:rPr>
        <w:t>Multi-Agent Systems for Concurrent Intelligent Design and Manufacturing</w:t>
      </w:r>
      <w:r>
        <w:rPr>
          <w:rFonts w:ascii="Times New Roman" w:hAnsi="Times New Roman"/>
          <w:sz w:val="22"/>
          <w:szCs w:val="22"/>
        </w:rPr>
        <w:t>, Taylor and Francis, London, UK.</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Wong, A., Sriram, D. (1993) SHARED: An Information Model for Cooperative Product Development. </w:t>
      </w:r>
      <w:r>
        <w:rPr>
          <w:rFonts w:ascii="Times New Roman" w:hAnsi="Times New Roman"/>
          <w:i/>
          <w:color w:val="000000"/>
          <w:sz w:val="22"/>
          <w:szCs w:val="22"/>
        </w:rPr>
        <w:t>Research in Engineering Design</w:t>
      </w:r>
      <w:r>
        <w:rPr>
          <w:rFonts w:ascii="Times New Roman" w:hAnsi="Times New Roman"/>
          <w:color w:val="000000"/>
          <w:sz w:val="22"/>
          <w:szCs w:val="22"/>
        </w:rPr>
        <w:t>, 5(1): 21-39.</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Lee, K.C., Mansfield, W.H.Jr., Sheth, A.P. (1993) A Framework for Controlling Cooperative Agents. </w:t>
      </w:r>
      <w:r>
        <w:rPr>
          <w:rFonts w:ascii="Times New Roman" w:hAnsi="Times New Roman"/>
          <w:i/>
          <w:color w:val="000000"/>
          <w:sz w:val="22"/>
          <w:szCs w:val="22"/>
        </w:rPr>
        <w:t>IEEE Computer</w:t>
      </w:r>
      <w:r>
        <w:rPr>
          <w:rFonts w:ascii="Times New Roman" w:hAnsi="Times New Roman"/>
          <w:color w:val="000000"/>
          <w:sz w:val="22"/>
          <w:szCs w:val="22"/>
        </w:rPr>
        <w:t>, 26(7): 8-16.</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Gaspar, G.  (1991) Communication and belief changes in a society of agents, </w:t>
      </w:r>
      <w:proofErr w:type="gramStart"/>
      <w:r>
        <w:rPr>
          <w:rFonts w:ascii="Times New Roman" w:hAnsi="Times New Roman"/>
          <w:color w:val="000000"/>
          <w:sz w:val="22"/>
          <w:szCs w:val="22"/>
        </w:rPr>
        <w:t>Towards</w:t>
      </w:r>
      <w:proofErr w:type="gramEnd"/>
      <w:r>
        <w:rPr>
          <w:rFonts w:ascii="Times New Roman" w:hAnsi="Times New Roman"/>
          <w:color w:val="000000"/>
          <w:sz w:val="22"/>
          <w:szCs w:val="22"/>
        </w:rPr>
        <w:t xml:space="preserve"> a formal model of autonomous agents. </w:t>
      </w:r>
      <w:r>
        <w:rPr>
          <w:rFonts w:ascii="Times New Roman" w:hAnsi="Times New Roman"/>
          <w:i/>
          <w:color w:val="000000"/>
          <w:sz w:val="22"/>
          <w:szCs w:val="22"/>
        </w:rPr>
        <w:t>Decentralized Artificial Intelligence,</w:t>
      </w:r>
      <w:r>
        <w:rPr>
          <w:rFonts w:ascii="Times New Roman" w:hAnsi="Times New Roman"/>
          <w:color w:val="000000"/>
          <w:sz w:val="22"/>
          <w:szCs w:val="22"/>
        </w:rPr>
        <w:t xml:space="preserve"> 2: 71-88.</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Chang, M.K., Woo, C.C. (1991) Speech-Act-Based Negotiation Protocol: Design, Implementation, and Test Use. </w:t>
      </w:r>
      <w:r>
        <w:rPr>
          <w:rFonts w:ascii="Times New Roman" w:hAnsi="Times New Roman"/>
          <w:i/>
          <w:color w:val="000000"/>
          <w:sz w:val="22"/>
          <w:szCs w:val="22"/>
        </w:rPr>
        <w:t>ACM Transactions on Information Systems</w:t>
      </w:r>
      <w:r>
        <w:rPr>
          <w:rFonts w:ascii="Times New Roman" w:hAnsi="Times New Roman"/>
          <w:color w:val="000000"/>
          <w:sz w:val="22"/>
          <w:szCs w:val="22"/>
        </w:rPr>
        <w:t>, 12(4): 360-382.</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Finin, T.; McKay, D.; and Fritzson, R. “Specification of the KQML: Agent-Communication Language”, Tech. Report EIT TR 92-04, Enterprise Integration Technologies, Palo Alto, Calif., USA, 1992</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Lesser, V. and Corkill, D. (1981) Functionally Accurate, Cooperative Distributed Systems. </w:t>
      </w:r>
      <w:r>
        <w:rPr>
          <w:rFonts w:ascii="Times New Roman" w:hAnsi="Times New Roman"/>
          <w:i/>
          <w:color w:val="000000"/>
          <w:sz w:val="22"/>
          <w:szCs w:val="22"/>
        </w:rPr>
        <w:t>IEEE Transactions on Systems, Man and Cybernetics</w:t>
      </w:r>
      <w:r>
        <w:rPr>
          <w:rFonts w:ascii="Times New Roman" w:hAnsi="Times New Roman"/>
          <w:color w:val="000000"/>
          <w:sz w:val="22"/>
          <w:szCs w:val="22"/>
        </w:rPr>
        <w:t>, 11(1): 81</w:t>
      </w:r>
      <w:r>
        <w:rPr>
          <w:rFonts w:ascii="Times New Roman" w:hAnsi="Times New Roman"/>
          <w:color w:val="000000"/>
          <w:sz w:val="22"/>
          <w:szCs w:val="22"/>
        </w:rPr>
        <w:softHyphen/>
        <w:t>96.</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Klein, M. (1995) iDCSS: Integrating Workflow, Conflict and Rationale-based Concurrent Engineering Coordination Technologies. </w:t>
      </w:r>
      <w:r>
        <w:rPr>
          <w:rFonts w:ascii="Times New Roman" w:hAnsi="Times New Roman"/>
          <w:i/>
          <w:color w:val="000000"/>
          <w:sz w:val="22"/>
          <w:szCs w:val="22"/>
        </w:rPr>
        <w:t>Concurrent Engineering: Research and Application</w:t>
      </w:r>
      <w:r>
        <w:rPr>
          <w:rFonts w:ascii="Times New Roman" w:hAnsi="Times New Roman"/>
          <w:color w:val="000000"/>
          <w:sz w:val="22"/>
          <w:szCs w:val="22"/>
        </w:rPr>
        <w:t>, 3(1): 21-27.</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Iffenecker, C. (1994) </w:t>
      </w:r>
      <w:proofErr w:type="gramStart"/>
      <w:r>
        <w:rPr>
          <w:rFonts w:ascii="Times New Roman" w:hAnsi="Times New Roman"/>
          <w:i/>
          <w:color w:val="000000"/>
          <w:sz w:val="22"/>
          <w:szCs w:val="22"/>
        </w:rPr>
        <w:t>Un</w:t>
      </w:r>
      <w:proofErr w:type="gramEnd"/>
      <w:r>
        <w:rPr>
          <w:rFonts w:ascii="Times New Roman" w:hAnsi="Times New Roman"/>
          <w:i/>
          <w:color w:val="000000"/>
          <w:sz w:val="22"/>
          <w:szCs w:val="22"/>
        </w:rPr>
        <w:t xml:space="preserve"> système multi-agents pour le support des activités de conception de produits</w:t>
      </w:r>
      <w:r>
        <w:rPr>
          <w:rFonts w:ascii="Times New Roman" w:hAnsi="Times New Roman"/>
          <w:color w:val="000000"/>
          <w:sz w:val="22"/>
          <w:szCs w:val="22"/>
        </w:rPr>
        <w:t>. Thèse de l’Université Paris VI.</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Balasubramanian, S., Norrie, D.H. (1995) A Multi-Agent Intelligent Design System Integrating Manufacturing and Shop-Floor Control. In </w:t>
      </w:r>
      <w:r>
        <w:rPr>
          <w:rFonts w:ascii="Times New Roman" w:hAnsi="Times New Roman"/>
          <w:i/>
          <w:color w:val="000000"/>
          <w:sz w:val="22"/>
          <w:szCs w:val="22"/>
        </w:rPr>
        <w:t>Proceedings of First International Conference on Multi-Agent Systems</w:t>
      </w:r>
      <w:r>
        <w:rPr>
          <w:rFonts w:ascii="Times New Roman" w:hAnsi="Times New Roman"/>
          <w:color w:val="000000"/>
          <w:sz w:val="22"/>
          <w:szCs w:val="22"/>
        </w:rPr>
        <w:t>, The AAAI press / The MIT Press, pp. 3-9.</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Washington, R. (1998) Markov tracking for agent coordination. In </w:t>
      </w:r>
      <w:r>
        <w:rPr>
          <w:rFonts w:ascii="Times New Roman" w:hAnsi="Times New Roman"/>
          <w:i/>
          <w:color w:val="000000"/>
          <w:sz w:val="22"/>
          <w:szCs w:val="22"/>
        </w:rPr>
        <w:t>Proceedings of the second international conference on Autonomous agents</w:t>
      </w:r>
      <w:r>
        <w:rPr>
          <w:rFonts w:ascii="Times New Roman" w:hAnsi="Times New Roman"/>
          <w:color w:val="000000"/>
          <w:sz w:val="22"/>
          <w:szCs w:val="22"/>
        </w:rPr>
        <w:t>, The ACM Press, pp. 70-77.</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lastRenderedPageBreak/>
        <w:t xml:space="preserve">Jennings, N.R. (1996) Coordination Techniques for Distributed Artificial Intelligence, In O'Hare, G.M.P. and Jennings, N.R., eds., </w:t>
      </w:r>
      <w:r>
        <w:rPr>
          <w:rFonts w:ascii="Times New Roman" w:hAnsi="Times New Roman"/>
          <w:i/>
          <w:color w:val="000000"/>
          <w:sz w:val="22"/>
          <w:szCs w:val="22"/>
        </w:rPr>
        <w:t>Foundations of DAI</w:t>
      </w:r>
      <w:r>
        <w:rPr>
          <w:rFonts w:ascii="Times New Roman" w:hAnsi="Times New Roman"/>
          <w:color w:val="000000"/>
          <w:sz w:val="22"/>
          <w:szCs w:val="22"/>
        </w:rPr>
        <w:t>, Wiley &amp; Sons, pp. 187-21.</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Mazer, M.S. (1991) Reasoning about knowledge to understand distributed AI systems. </w:t>
      </w:r>
      <w:r>
        <w:rPr>
          <w:rFonts w:ascii="Times New Roman" w:hAnsi="Times New Roman"/>
          <w:i/>
          <w:color w:val="000000"/>
          <w:sz w:val="22"/>
          <w:szCs w:val="22"/>
        </w:rPr>
        <w:t>IEEE Transactions on Systems, Man and Cybernetics</w:t>
      </w:r>
      <w:r>
        <w:rPr>
          <w:rFonts w:ascii="Times New Roman" w:hAnsi="Times New Roman"/>
          <w:color w:val="000000"/>
          <w:sz w:val="22"/>
          <w:szCs w:val="22"/>
        </w:rPr>
        <w:t>, 21(6): 1333-1346.</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Ferber, J. (1995) </w:t>
      </w:r>
      <w:r>
        <w:rPr>
          <w:rFonts w:ascii="Times New Roman" w:hAnsi="Times New Roman"/>
          <w:i/>
          <w:color w:val="000000"/>
          <w:sz w:val="22"/>
          <w:szCs w:val="22"/>
        </w:rPr>
        <w:t>Les systèmes multi-agents</w:t>
      </w:r>
      <w:r>
        <w:rPr>
          <w:rFonts w:ascii="Times New Roman" w:hAnsi="Times New Roman"/>
          <w:color w:val="000000"/>
          <w:sz w:val="22"/>
          <w:szCs w:val="22"/>
        </w:rPr>
        <w:t>, InterEditions, Paris</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Klein, M. (1991) Supporting Conflict Resolution in Cooperative Design Systems. </w:t>
      </w:r>
      <w:r>
        <w:rPr>
          <w:rFonts w:ascii="Times New Roman" w:hAnsi="Times New Roman"/>
          <w:i/>
          <w:color w:val="000000"/>
          <w:sz w:val="22"/>
          <w:szCs w:val="22"/>
        </w:rPr>
        <w:t>IEEE Transactions on Systems, Man and Cybernetics</w:t>
      </w:r>
      <w:r>
        <w:rPr>
          <w:rFonts w:ascii="Times New Roman" w:hAnsi="Times New Roman"/>
          <w:color w:val="000000"/>
          <w:sz w:val="22"/>
          <w:szCs w:val="22"/>
        </w:rPr>
        <w:t>, 21(6): 1379-1390</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Conry, S.E., Meyer, R.A., and Lesser, V.R. (1988) Multistage negotiation in distributed planning. In Bond, A.H.; and Gasser, L., eds., </w:t>
      </w:r>
      <w:r>
        <w:rPr>
          <w:rFonts w:ascii="Times New Roman" w:hAnsi="Times New Roman"/>
          <w:i/>
          <w:color w:val="000000"/>
          <w:sz w:val="22"/>
          <w:szCs w:val="22"/>
        </w:rPr>
        <w:t>Readings in Distributed Artificial Intelligence</w:t>
      </w:r>
      <w:r>
        <w:rPr>
          <w:rFonts w:ascii="Times New Roman" w:hAnsi="Times New Roman"/>
          <w:color w:val="000000"/>
          <w:sz w:val="22"/>
          <w:szCs w:val="22"/>
        </w:rPr>
        <w:t xml:space="preserve">, Morgan Kaufmann Publishers Inc., pp. 367-383. </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Sycara, K.P. (1991) Cooperative Negotiation in Concurrent Engineering Design. In </w:t>
      </w:r>
      <w:r>
        <w:rPr>
          <w:rFonts w:ascii="Times New Roman" w:hAnsi="Times New Roman"/>
          <w:i/>
          <w:color w:val="000000"/>
          <w:sz w:val="22"/>
          <w:szCs w:val="22"/>
        </w:rPr>
        <w:t>Computer-Aided Cooperative Product Development</w:t>
      </w:r>
      <w:r>
        <w:rPr>
          <w:rFonts w:ascii="Times New Roman" w:hAnsi="Times New Roman"/>
          <w:color w:val="000000"/>
          <w:sz w:val="22"/>
          <w:szCs w:val="22"/>
        </w:rPr>
        <w:t>, LNCS 492, Springer Verlag, pp. 269-297.</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Dunskus, B., Grecu, D.L., Brown, D.C., Berker, I. (1995) Using Single Function Agents to investigate Negotiation. </w:t>
      </w:r>
      <w:r>
        <w:rPr>
          <w:rFonts w:ascii="Times New Roman" w:hAnsi="Times New Roman"/>
          <w:i/>
          <w:color w:val="000000"/>
          <w:sz w:val="22"/>
          <w:szCs w:val="22"/>
        </w:rPr>
        <w:t>AIEDAM: Artificial Intelligence for Engineering Design, Analysis and Manufacturing</w:t>
      </w:r>
      <w:r>
        <w:rPr>
          <w:rFonts w:ascii="Times New Roman" w:hAnsi="Times New Roman"/>
          <w:color w:val="000000"/>
          <w:sz w:val="22"/>
          <w:szCs w:val="22"/>
        </w:rPr>
        <w:t>, 9(4): 299-312.</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Bahler, D., Dupont, C., Bowen, J. (1994) Anaxiomatic approach that supports negotiated resolution of design conflicts in concurrent engineering. In </w:t>
      </w:r>
      <w:r>
        <w:rPr>
          <w:rFonts w:ascii="Times New Roman" w:hAnsi="Times New Roman"/>
          <w:i/>
          <w:color w:val="000000"/>
          <w:sz w:val="22"/>
          <w:szCs w:val="22"/>
        </w:rPr>
        <w:t>Artificial Intelligence in Design</w:t>
      </w:r>
      <w:r>
        <w:rPr>
          <w:rFonts w:ascii="Times New Roman" w:hAnsi="Times New Roman"/>
          <w:color w:val="000000"/>
          <w:sz w:val="22"/>
          <w:szCs w:val="22"/>
        </w:rPr>
        <w:t>, Gero, J.S. and Sudweeks, D. (eds.), Kluwer Academic Publishers, pp. 363-379.</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Douglas, R.E., Brown, D.C., Znger, D.C. (1993) A Concurrent Engineering Demonstation and Training System for Engineers and Managers. </w:t>
      </w:r>
      <w:r>
        <w:rPr>
          <w:rFonts w:ascii="Times New Roman" w:hAnsi="Times New Roman"/>
          <w:i/>
          <w:color w:val="000000"/>
          <w:sz w:val="22"/>
          <w:szCs w:val="22"/>
        </w:rPr>
        <w:t>International Journal of CAD/CAM and Computer Graphics</w:t>
      </w:r>
      <w:r>
        <w:rPr>
          <w:rFonts w:ascii="Times New Roman" w:hAnsi="Times New Roman"/>
          <w:color w:val="000000"/>
          <w:sz w:val="22"/>
          <w:szCs w:val="22"/>
        </w:rPr>
        <w:t>, 8(3): 263-301.</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Petrie, C., Cutkosky, M., Webster, T., Conru, A., Park, H. (1994) Next-Link: An Experiment in Coordination of Distributed Agents. In </w:t>
      </w:r>
      <w:r>
        <w:rPr>
          <w:rFonts w:ascii="Times New Roman" w:hAnsi="Times New Roman"/>
          <w:i/>
          <w:color w:val="000000"/>
          <w:sz w:val="22"/>
          <w:szCs w:val="22"/>
        </w:rPr>
        <w:t>Proceedings of AID-94 Workshop on Conflict Resolution</w:t>
      </w:r>
      <w:r>
        <w:rPr>
          <w:rFonts w:ascii="Times New Roman" w:hAnsi="Times New Roman"/>
          <w:color w:val="000000"/>
          <w:sz w:val="22"/>
          <w:szCs w:val="22"/>
        </w:rPr>
        <w:t>, Lausanne, Switzerland.</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Pena, F., Sriram, D., Logcher, R. (1993) SHARED-DRIMS: SHARED Design Recommendation-Intent Management System.  In </w:t>
      </w:r>
      <w:r>
        <w:rPr>
          <w:rFonts w:ascii="Times New Roman" w:hAnsi="Times New Roman"/>
          <w:i/>
          <w:color w:val="000000"/>
          <w:sz w:val="22"/>
          <w:szCs w:val="22"/>
        </w:rPr>
        <w:t>Proceedings of 2nd IEEE Workshop on Enabling Technologies Infrastructure for Collaborative Enterprises (WET ICE)</w:t>
      </w:r>
      <w:r>
        <w:rPr>
          <w:rFonts w:ascii="Times New Roman" w:hAnsi="Times New Roman"/>
          <w:color w:val="000000"/>
          <w:sz w:val="22"/>
          <w:szCs w:val="22"/>
        </w:rPr>
        <w:t>, pp. 213-221.</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Tacla C.A, Barthès J-P.A. (2004) A Multi-Agent Architecture for Evolving Memories. In </w:t>
      </w:r>
      <w:r>
        <w:rPr>
          <w:rFonts w:ascii="Times New Roman" w:hAnsi="Times New Roman"/>
          <w:i/>
          <w:sz w:val="22"/>
          <w:szCs w:val="22"/>
        </w:rPr>
        <w:t>AMKM 2003: agent-mediated knowledge management</w:t>
      </w:r>
      <w:r>
        <w:rPr>
          <w:rFonts w:ascii="Times New Roman" w:hAnsi="Times New Roman"/>
          <w:sz w:val="22"/>
          <w:szCs w:val="22"/>
        </w:rPr>
        <w:t>: LNCS 2926, pp. 388-404.</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Sbodio, M.L., Martin D., Moulin C. (2010) Discovering Semantic Web Services Using SPARQL and Intelligent Agents. </w:t>
      </w:r>
      <w:r>
        <w:rPr>
          <w:rFonts w:ascii="Times New Roman" w:hAnsi="Times New Roman"/>
          <w:i/>
          <w:sz w:val="22"/>
          <w:szCs w:val="22"/>
        </w:rPr>
        <w:t>Web Semantics Science Services and Agents on the World Wide Web</w:t>
      </w:r>
      <w:r>
        <w:rPr>
          <w:rFonts w:ascii="Times New Roman" w:hAnsi="Times New Roman"/>
          <w:sz w:val="22"/>
          <w:szCs w:val="22"/>
        </w:rPr>
        <w:t>, 8(4): 310-328.</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Huang, T., Li, W., Yang, C. (2008) Comparison of Ontology Reasoners: Racer, Pellet, Fact++. American Geophysical Union, Fall Meeting.</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Tacla, C.A., Freddo, A.R., Paraiso, E.C., Ramos, M.P., Sato, G.Y. (2011) Supporting Small Teams in Cooperative Building Application Domain Models. </w:t>
      </w:r>
      <w:r>
        <w:rPr>
          <w:rFonts w:ascii="Times New Roman" w:hAnsi="Times New Roman"/>
          <w:i/>
          <w:color w:val="000000"/>
          <w:sz w:val="22"/>
          <w:szCs w:val="22"/>
        </w:rPr>
        <w:t>Expert System Applications</w:t>
      </w:r>
      <w:r>
        <w:rPr>
          <w:rFonts w:ascii="Times New Roman" w:hAnsi="Times New Roman"/>
          <w:color w:val="000000"/>
          <w:sz w:val="22"/>
          <w:szCs w:val="22"/>
        </w:rPr>
        <w:t xml:space="preserve">, pp. 1160-1170. </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Butz, A., Höllerer, T., Feiner, S., MacIntyre, B., Bescher, C. (1999) Enveloping Users and Computers in a Collaborative 3D Augmented Reality, Proceedings of </w:t>
      </w:r>
      <w:r>
        <w:rPr>
          <w:rFonts w:ascii="Times New Roman" w:hAnsi="Times New Roman"/>
          <w:i/>
          <w:color w:val="000000"/>
          <w:sz w:val="22"/>
          <w:szCs w:val="22"/>
        </w:rPr>
        <w:t>IWAR’99 (International Workshop on Augmented Reality),</w:t>
      </w:r>
      <w:r>
        <w:rPr>
          <w:rFonts w:ascii="Times New Roman" w:hAnsi="Times New Roman"/>
          <w:color w:val="000000"/>
          <w:sz w:val="22"/>
          <w:szCs w:val="22"/>
        </w:rPr>
        <w:t xml:space="preserve"> San Francisco, pp. 35-44.</w:t>
      </w:r>
    </w:p>
    <w:p w:rsidR="00190711" w:rsidRDefault="00190711">
      <w:pPr>
        <w:pStyle w:val="Body"/>
        <w:numPr>
          <w:ilvl w:val="0"/>
          <w:numId w:val="7"/>
        </w:numPr>
        <w:tabs>
          <w:tab w:val="left" w:pos="540"/>
        </w:tabs>
        <w:spacing w:after="0"/>
        <w:ind w:left="547" w:hanging="547"/>
        <w:rPr>
          <w:rFonts w:ascii="Times-Roman" w:hAnsi="Times-Roman"/>
          <w:sz w:val="22"/>
          <w:szCs w:val="22"/>
          <w:lang w:val="fr-FR"/>
        </w:rPr>
      </w:pPr>
      <w:r>
        <w:rPr>
          <w:rFonts w:ascii="Times-Roman" w:hAnsi="Times-Roman"/>
          <w:sz w:val="22"/>
          <w:szCs w:val="22"/>
          <w:lang w:val="fr-FR"/>
        </w:rPr>
        <w:t xml:space="preserve">Wissen, M. (2001) </w:t>
      </w:r>
      <w:r>
        <w:rPr>
          <w:rFonts w:ascii="Times-Bold" w:hAnsi="Times-Bold"/>
          <w:sz w:val="22"/>
          <w:szCs w:val="22"/>
          <w:lang w:val="fr-FR"/>
        </w:rPr>
        <w:t>Implementation of a Laser-based Interaction Technique for Projection Screens.</w:t>
      </w:r>
      <w:r>
        <w:rPr>
          <w:rFonts w:ascii="Times-Roman" w:hAnsi="Times-Roman"/>
          <w:sz w:val="22"/>
          <w:szCs w:val="22"/>
          <w:lang w:val="fr-FR"/>
        </w:rPr>
        <w:t xml:space="preserve"> </w:t>
      </w:r>
      <w:r>
        <w:rPr>
          <w:rFonts w:ascii="Times-Roman" w:hAnsi="Times-Roman"/>
          <w:i/>
          <w:sz w:val="22"/>
          <w:szCs w:val="22"/>
          <w:lang w:val="fr-FR"/>
        </w:rPr>
        <w:t>ERCIM News</w:t>
      </w:r>
      <w:r>
        <w:rPr>
          <w:rFonts w:ascii="Times-Roman" w:hAnsi="Times-Roman"/>
          <w:sz w:val="22"/>
          <w:szCs w:val="22"/>
          <w:lang w:val="fr-FR"/>
        </w:rPr>
        <w:t>, 46: 31-32.</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Twombly, I.A., Montgomery, K., Smith, J., Boyle, R. (2004) </w:t>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Virtual Glovebox (VGX): a Semi-immersive Virtual Environments for Training Astronauts in Life Science Experiments. </w:t>
      </w:r>
      <w:r>
        <w:rPr>
          <w:rFonts w:ascii="Times New Roman" w:hAnsi="Times New Roman"/>
          <w:i/>
          <w:color w:val="000000"/>
          <w:sz w:val="22"/>
          <w:szCs w:val="22"/>
        </w:rPr>
        <w:t>Journal of Systemics, Cybernetics and Informatics</w:t>
      </w:r>
      <w:r>
        <w:rPr>
          <w:rFonts w:ascii="Times New Roman" w:hAnsi="Times New Roman"/>
          <w:color w:val="000000"/>
          <w:sz w:val="22"/>
          <w:szCs w:val="22"/>
        </w:rPr>
        <w:t>, 2(3): 30-34.</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Tur, G., Stolcke, A., Voss, L. et al. (2010) </w:t>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CALO Meeting Assistant System. </w:t>
      </w:r>
      <w:r>
        <w:rPr>
          <w:rFonts w:ascii="Times New Roman" w:hAnsi="Times New Roman"/>
          <w:i/>
          <w:color w:val="000000"/>
          <w:sz w:val="22"/>
          <w:szCs w:val="22"/>
        </w:rPr>
        <w:t>IEEE Transactions on Audio, Speech, and Language Processing</w:t>
      </w:r>
      <w:proofErr w:type="gramStart"/>
      <w:r>
        <w:rPr>
          <w:rFonts w:ascii="Times New Roman" w:hAnsi="Times New Roman"/>
          <w:color w:val="000000"/>
          <w:sz w:val="22"/>
          <w:szCs w:val="22"/>
        </w:rPr>
        <w:t>,  18</w:t>
      </w:r>
      <w:proofErr w:type="gramEnd"/>
      <w:r>
        <w:rPr>
          <w:rFonts w:ascii="Times New Roman" w:hAnsi="Times New Roman"/>
          <w:color w:val="000000"/>
          <w:sz w:val="22"/>
          <w:szCs w:val="22"/>
        </w:rPr>
        <w:t>(6): 1601-1611.</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Nguyen, A. (2007) </w:t>
      </w:r>
      <w:proofErr w:type="gramStart"/>
      <w:r>
        <w:rPr>
          <w:rFonts w:ascii="Times New Roman" w:hAnsi="Times New Roman"/>
          <w:i/>
          <w:color w:val="000000"/>
          <w:sz w:val="22"/>
          <w:szCs w:val="22"/>
        </w:rPr>
        <w:t>An</w:t>
      </w:r>
      <w:proofErr w:type="gramEnd"/>
      <w:r>
        <w:rPr>
          <w:rFonts w:ascii="Times New Roman" w:hAnsi="Times New Roman"/>
          <w:i/>
          <w:color w:val="000000"/>
          <w:sz w:val="22"/>
          <w:szCs w:val="22"/>
        </w:rPr>
        <w:t xml:space="preserve"> agent-based approach to dialogue management in personal assistants</w:t>
      </w:r>
      <w:r>
        <w:rPr>
          <w:rFonts w:ascii="Times New Roman" w:hAnsi="Times New Roman"/>
          <w:color w:val="000000"/>
          <w:sz w:val="22"/>
          <w:szCs w:val="22"/>
        </w:rPr>
        <w:t>. PhD thesis, University of New South Wales, Australia.</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Barthès J.-P.A. (2011) Flexible Communication Based on Linguistic and Ontological Cues. </w:t>
      </w:r>
      <w:r>
        <w:rPr>
          <w:rFonts w:ascii="Times New Roman" w:hAnsi="Times New Roman"/>
          <w:i/>
          <w:color w:val="000000"/>
          <w:sz w:val="22"/>
          <w:szCs w:val="22"/>
        </w:rPr>
        <w:t>Proceedings of the 5th International MCETECH Conference on eTechnologies</w:t>
      </w:r>
      <w:r>
        <w:rPr>
          <w:rFonts w:ascii="Times New Roman" w:hAnsi="Times New Roman"/>
          <w:color w:val="000000"/>
          <w:sz w:val="22"/>
          <w:szCs w:val="22"/>
        </w:rPr>
        <w:t>, Les Diablerets, Switzerland, pp. 131-145.</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lastRenderedPageBreak/>
        <w:t xml:space="preserve">Jones A., Kendira, A., Lenne, D., Gidel, T., Moulin, C. (2011) </w:t>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TATIN-PIC Project: A Multi-modal Collaborative Work Environment for Preliminary Design. In </w:t>
      </w:r>
      <w:r>
        <w:rPr>
          <w:rFonts w:ascii="Times New Roman" w:hAnsi="Times New Roman"/>
          <w:i/>
          <w:color w:val="000000"/>
          <w:sz w:val="22"/>
          <w:szCs w:val="22"/>
        </w:rPr>
        <w:t>Proc. 15th International Conference on Computer Supported Cooperative Work in Design - CSCWD 2011</w:t>
      </w:r>
      <w:r>
        <w:rPr>
          <w:rFonts w:ascii="Times New Roman" w:hAnsi="Times New Roman"/>
          <w:color w:val="000000"/>
          <w:sz w:val="22"/>
          <w:szCs w:val="22"/>
        </w:rPr>
        <w:t>, pp. 154-161, Lausanne, Switzerland.</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Morris, M.R., Wobbrock, J.O. and Wilson, A.D. (2010) Understanding users' preferences for surface gestures. In </w:t>
      </w:r>
      <w:r>
        <w:rPr>
          <w:rFonts w:ascii="Times New Roman" w:hAnsi="Times New Roman"/>
          <w:i/>
          <w:color w:val="000000"/>
          <w:sz w:val="22"/>
          <w:szCs w:val="22"/>
        </w:rPr>
        <w:t>Proceedings of Graphics Interface (GI '10).</w:t>
      </w:r>
      <w:r>
        <w:rPr>
          <w:rFonts w:ascii="Times New Roman" w:hAnsi="Times New Roman"/>
          <w:color w:val="000000"/>
          <w:sz w:val="22"/>
          <w:szCs w:val="22"/>
        </w:rPr>
        <w:t xml:space="preserve"> Ottawa, Ontario, pp. 261-268.</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Sugawara, K., Ben Yaala, S., Manabe, Y., Moulin, C., Shiratori, N., Barthes, J.-P.A. (2011) Conversation-based support for requirement definition by a Personal Design Assistant. </w:t>
      </w:r>
      <w:r>
        <w:rPr>
          <w:rFonts w:ascii="Times New Roman" w:hAnsi="Times New Roman"/>
          <w:i/>
          <w:color w:val="000000"/>
          <w:sz w:val="22"/>
          <w:szCs w:val="22"/>
        </w:rPr>
        <w:t>Proc. 10th IEEE International Conference on Cognitive Informatics &amp; Cognitive Computing</w:t>
      </w:r>
      <w:r>
        <w:rPr>
          <w:rFonts w:ascii="Times New Roman" w:hAnsi="Times New Roman"/>
          <w:color w:val="000000"/>
          <w:sz w:val="22"/>
          <w:szCs w:val="22"/>
        </w:rPr>
        <w:t>, pp. 262-267.</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Paraiso E.C., Campbell Y., </w:t>
      </w:r>
      <w:proofErr w:type="gramStart"/>
      <w:r>
        <w:rPr>
          <w:rFonts w:ascii="Times New Roman" w:hAnsi="Times New Roman"/>
          <w:color w:val="000000"/>
          <w:sz w:val="22"/>
          <w:szCs w:val="22"/>
        </w:rPr>
        <w:t>Tacla</w:t>
      </w:r>
      <w:proofErr w:type="gramEnd"/>
      <w:r>
        <w:rPr>
          <w:rFonts w:ascii="Times New Roman" w:hAnsi="Times New Roman"/>
          <w:color w:val="000000"/>
          <w:sz w:val="22"/>
          <w:szCs w:val="22"/>
        </w:rPr>
        <w:t xml:space="preserve"> C.A. (2008) Webanima: A web based embodied conversational assistant to interface users with multi-agent based CSCW application. In </w:t>
      </w:r>
      <w:r>
        <w:rPr>
          <w:rFonts w:ascii="Times New Roman" w:hAnsi="Times New Roman"/>
          <w:i/>
          <w:color w:val="000000"/>
          <w:sz w:val="22"/>
          <w:szCs w:val="22"/>
        </w:rPr>
        <w:t>Proc. of CSCWD 2008</w:t>
      </w:r>
      <w:r>
        <w:rPr>
          <w:rFonts w:ascii="Times New Roman" w:hAnsi="Times New Roman"/>
          <w:color w:val="000000"/>
          <w:sz w:val="22"/>
          <w:szCs w:val="22"/>
        </w:rPr>
        <w:t>, pp. 337-342.</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Negroponte, N. (1995) </w:t>
      </w:r>
      <w:r>
        <w:rPr>
          <w:rFonts w:ascii="Times New Roman" w:hAnsi="Times New Roman"/>
          <w:i/>
          <w:color w:val="000000"/>
          <w:sz w:val="22"/>
          <w:szCs w:val="22"/>
        </w:rPr>
        <w:t>Being Digital</w:t>
      </w:r>
      <w:r>
        <w:rPr>
          <w:rFonts w:ascii="Times New Roman" w:hAnsi="Times New Roman"/>
          <w:color w:val="000000"/>
          <w:sz w:val="22"/>
          <w:szCs w:val="22"/>
        </w:rPr>
        <w:t>. Westminister, Maryland, U.S.A.: Alfred a Knopf Inc.</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Barthès J.-P.A. (2011) OMAS - A Flexible Multi-Agent Environment for CSCWD. Future Generation Computer Systems, 27(1): 78-87.</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Prante T., Streitz N., Tandler P., </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2004) Roomware: Computers Disappear and Interaction Evolves. </w:t>
      </w:r>
      <w:r>
        <w:rPr>
          <w:rFonts w:ascii="Times New Roman" w:hAnsi="Times New Roman"/>
          <w:i/>
          <w:color w:val="000000"/>
          <w:sz w:val="22"/>
          <w:szCs w:val="22"/>
        </w:rPr>
        <w:t>Computer</w:t>
      </w:r>
      <w:r>
        <w:rPr>
          <w:rFonts w:ascii="Times New Roman" w:hAnsi="Times New Roman"/>
          <w:color w:val="000000"/>
          <w:sz w:val="22"/>
          <w:szCs w:val="22"/>
        </w:rPr>
        <w:t>, 37(12): 47-54.</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DARPA PAL Program. https://pal.sri.com/Plone/framework</w:t>
      </w:r>
    </w:p>
    <w:p w:rsidR="00190711" w:rsidRDefault="00190711">
      <w:pPr>
        <w:pStyle w:val="Body"/>
        <w:numPr>
          <w:ilvl w:val="0"/>
          <w:numId w:val="7"/>
        </w:numPr>
        <w:tabs>
          <w:tab w:val="left" w:pos="540"/>
        </w:tabs>
        <w:spacing w:after="0"/>
        <w:ind w:left="547" w:hanging="547"/>
        <w:rPr>
          <w:rFonts w:ascii="Times-Roman" w:hAnsi="Times-Roman"/>
          <w:sz w:val="22"/>
          <w:szCs w:val="22"/>
          <w:lang w:val="fr-FR"/>
        </w:rPr>
      </w:pPr>
      <w:r>
        <w:rPr>
          <w:rFonts w:ascii="Times-Roman" w:hAnsi="Times-Roman"/>
          <w:sz w:val="22"/>
          <w:szCs w:val="22"/>
          <w:lang w:val="fr-FR"/>
        </w:rPr>
        <w:t xml:space="preserve">Thouvenin, I., Lenne, D., Guenand, A., Aubry, S. (2005) Knowledge integration in early design stages for collaboration on a virtual mock up. In </w:t>
      </w:r>
      <w:r>
        <w:rPr>
          <w:rFonts w:ascii="Times-Roman" w:hAnsi="Times-Roman"/>
          <w:i/>
          <w:sz w:val="22"/>
          <w:szCs w:val="22"/>
          <w:lang w:val="fr-FR"/>
        </w:rPr>
        <w:t>Proc. of the Ninth International Conference on Computer Supported Cooperative Work in Desig</w:t>
      </w:r>
      <w:r>
        <w:rPr>
          <w:rFonts w:ascii="Times-Roman" w:hAnsi="Times-Roman"/>
          <w:sz w:val="22"/>
          <w:szCs w:val="22"/>
          <w:lang w:val="fr-FR"/>
        </w:rPr>
        <w:t>n, vol 2, pp. 1141 – 1145.</w:t>
      </w:r>
    </w:p>
    <w:p w:rsidR="00190711" w:rsidRDefault="00190711">
      <w:pPr>
        <w:pStyle w:val="Body"/>
        <w:numPr>
          <w:ilvl w:val="0"/>
          <w:numId w:val="7"/>
        </w:numPr>
        <w:tabs>
          <w:tab w:val="left" w:pos="540"/>
        </w:tabs>
        <w:spacing w:after="0"/>
        <w:ind w:left="547" w:hanging="547"/>
        <w:rPr>
          <w:rFonts w:ascii="Times-Roman" w:hAnsi="Times-Roman"/>
          <w:sz w:val="22"/>
          <w:szCs w:val="22"/>
          <w:lang w:val="fr-FR"/>
        </w:rPr>
      </w:pPr>
      <w:r>
        <w:rPr>
          <w:rFonts w:ascii="Times-Roman" w:hAnsi="Times-Roman"/>
          <w:sz w:val="22"/>
          <w:szCs w:val="22"/>
          <w:lang w:val="fr-FR"/>
        </w:rPr>
        <w:t xml:space="preserve">Zhang, Y., Ghenniwa, H., Shen, W. (2005) Agent-Based Personal Assistance in Collaborative Design Environments. In Shen, W., Chao, K.M., Lin, Z., Barthes, J.P., James, A. (Eds.), </w:t>
      </w:r>
      <w:r>
        <w:rPr>
          <w:rFonts w:ascii="Times-Roman" w:hAnsi="Times-Roman"/>
          <w:i/>
          <w:sz w:val="22"/>
          <w:szCs w:val="22"/>
          <w:lang w:val="fr-FR"/>
        </w:rPr>
        <w:t>CSCW in Design II</w:t>
      </w:r>
      <w:r>
        <w:rPr>
          <w:rFonts w:ascii="Times-Roman" w:hAnsi="Times-Roman"/>
          <w:sz w:val="22"/>
          <w:szCs w:val="22"/>
          <w:lang w:val="fr-FR"/>
        </w:rPr>
        <w:t>, LNCS 3865, Springer, pp. 284-293.</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IBM Lotus software, http://www-01.ibm.com/software/lotus/</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Alfresco, http://www.alfresco.com/</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Nuxeo, http://www.nuxeo.com/en</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Zotero, http://www.zotero.org/</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Concurrent Versions System, http://cvs.nongnu.org/</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Apache Subversion, http://subversion.apache.org/</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Git, http://git-scm.com/</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Google Wave, http://wave.google.com/</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Kirsch-Pinheiro, M., Valdeni de Lima, J., Borges, M.R.S. (2002) A Framework for Awareness Support in Groupware Systems. In </w:t>
      </w:r>
      <w:r>
        <w:rPr>
          <w:rFonts w:ascii="Times New Roman" w:hAnsi="Times New Roman"/>
          <w:i/>
          <w:color w:val="000000"/>
          <w:sz w:val="22"/>
          <w:szCs w:val="22"/>
        </w:rPr>
        <w:t>Proc. of CSCWD 2002</w:t>
      </w:r>
      <w:r>
        <w:rPr>
          <w:rFonts w:ascii="Times New Roman" w:hAnsi="Times New Roman"/>
          <w:color w:val="000000"/>
          <w:sz w:val="22"/>
          <w:szCs w:val="22"/>
        </w:rPr>
        <w:t xml:space="preserve">, pp. 13-18. </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Locatelli M.P., Vizzari G. (2007) Awareness in Collaborative Ubiquitous Environments: the Multillayered Multi-Agent Situated System Approach. </w:t>
      </w:r>
      <w:r>
        <w:rPr>
          <w:rFonts w:ascii="Times New Roman" w:hAnsi="Times New Roman"/>
          <w:i/>
          <w:color w:val="000000"/>
          <w:sz w:val="22"/>
          <w:szCs w:val="22"/>
        </w:rPr>
        <w:t>ACM Transactions on Autonomous and Adaptive Systems (TAAS)</w:t>
      </w:r>
      <w:r>
        <w:rPr>
          <w:rFonts w:ascii="Times New Roman" w:hAnsi="Times New Roman"/>
          <w:color w:val="000000"/>
          <w:sz w:val="22"/>
          <w:szCs w:val="22"/>
        </w:rPr>
        <w:t>. 2(4), Article #13.</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Enembreck F., Thouvenin I., Abel M.-H., Barthes J.-P.A. (2004) An Ontology-Based Multi-Agent Environment to Improve Collaborative Design. In </w:t>
      </w:r>
      <w:r>
        <w:rPr>
          <w:rFonts w:ascii="Times New Roman" w:hAnsi="Times New Roman"/>
          <w:i/>
          <w:color w:val="000000"/>
          <w:sz w:val="22"/>
          <w:szCs w:val="22"/>
        </w:rPr>
        <w:t>Proc. 6th International Conference on the Design of Cooperative Systems, Coop04</w:t>
      </w:r>
      <w:r>
        <w:rPr>
          <w:rFonts w:ascii="Times New Roman" w:hAnsi="Times New Roman"/>
          <w:color w:val="000000"/>
          <w:sz w:val="22"/>
          <w:szCs w:val="22"/>
        </w:rPr>
        <w:t>, French Riviera - France, pp. 81-89.</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Casati, F., Ceri, S., Pernici B. and Pozzi G. (1998) Workflow evolution. Data &amp; Knowledge Engineering, 24: 211-238.</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Kim, K., (2012) A model-driven workflow fragmentation framework for collaborative workflow architectures and systems. Journal of Network and Computer Applications, 35(1): 97-110.</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Rosenman, M.A., Smith, G., Maher, M.L., Ding, L., Marchant, D. (2007) Multidisciplinary collaborative design in virtual environments. Automation in Construction, 16(1): 37-44.</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Hammond, J.M., Harvey, C.M., Koubek, R.J., Compton, W.D., Darisipudi, A. (2005) Distributed Collaborative Design Teams: Media Effects on Design Processes. International Journal of Human-Computer Interaction, 18(2): 145–165.</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Aspin, R. (2007) Supporting Collaboration, in Co-located 3D Visualization, through the Use of Remote Personal Interfaces. Journal of Computing in Civil Engineering, 21(6): 393-401.</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lastRenderedPageBreak/>
        <w:t>Hartmann, T., Fischer, M., Haymaker, J. (2009) Implementing information systems with project teams using ethnographic–action research. Advanced Engineering Informatics, 23(1): 57-67.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lang w:val="en-GB"/>
        </w:rPr>
        <w:t xml:space="preserve">X3D (eXtensible 3D). URL: </w:t>
      </w:r>
      <w:r>
        <w:rPr>
          <w:rFonts w:ascii="Times New Roman" w:hAnsi="Times New Roman"/>
          <w:sz w:val="22"/>
          <w:szCs w:val="22"/>
        </w:rPr>
        <w:t>www.x3d.com</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lang w:val="en-GB"/>
        </w:rPr>
        <w:t xml:space="preserve">W3D (Web 3D). URL: </w:t>
      </w:r>
      <w:r>
        <w:rPr>
          <w:rFonts w:ascii="Times New Roman" w:hAnsi="Times New Roman"/>
          <w:sz w:val="22"/>
          <w:szCs w:val="22"/>
        </w:rPr>
        <w:t>www.macromedia.com</w:t>
      </w:r>
    </w:p>
    <w:p w:rsidR="00190711" w:rsidRDefault="00190711">
      <w:pPr>
        <w:pStyle w:val="Body"/>
        <w:numPr>
          <w:ilvl w:val="0"/>
          <w:numId w:val="7"/>
        </w:numPr>
        <w:tabs>
          <w:tab w:val="left" w:pos="540"/>
        </w:tabs>
        <w:spacing w:after="0"/>
        <w:ind w:left="547" w:hanging="547"/>
        <w:rPr>
          <w:rStyle w:val="a"/>
          <w:color w:val="000000"/>
          <w:sz w:val="22"/>
          <w:szCs w:val="22"/>
        </w:rPr>
      </w:pPr>
      <w:r>
        <w:rPr>
          <w:rFonts w:ascii="Times New Roman" w:hAnsi="Times New Roman"/>
          <w:sz w:val="22"/>
          <w:szCs w:val="22"/>
          <w:lang w:val="en-GB"/>
        </w:rPr>
        <w:t>U3D.</w:t>
      </w:r>
      <w:r>
        <w:rPr>
          <w:rFonts w:ascii="Times New Roman" w:hAnsi="Times New Roman"/>
          <w:sz w:val="22"/>
          <w:szCs w:val="22"/>
        </w:rPr>
        <w:t xml:space="preserve"> URL: </w:t>
      </w:r>
      <w:r>
        <w:rPr>
          <w:rStyle w:val="a"/>
          <w:color w:val="000000"/>
          <w:sz w:val="22"/>
          <w:szCs w:val="22"/>
        </w:rPr>
        <w:t>www.intel.com/technology/systems/</w:t>
      </w:r>
      <w:r>
        <w:rPr>
          <w:rStyle w:val="a"/>
          <w:bCs/>
          <w:color w:val="000000"/>
          <w:sz w:val="22"/>
          <w:szCs w:val="22"/>
        </w:rPr>
        <w:t>u3d</w:t>
      </w:r>
      <w:r>
        <w:rPr>
          <w:rStyle w:val="a"/>
          <w:color w:val="000000"/>
          <w:sz w:val="22"/>
          <w:szCs w:val="22"/>
        </w:rPr>
        <w:t>/</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JT Open. URL: www.jtopen.com</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OpenHSF. URL: www.openhsf.org</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Cimmetry AutoVue, http://www.cimmetry.com/</w:t>
      </w:r>
    </w:p>
    <w:p w:rsidR="00190711" w:rsidRDefault="00190711">
      <w:pPr>
        <w:pStyle w:val="Body"/>
        <w:numPr>
          <w:ilvl w:val="0"/>
          <w:numId w:val="7"/>
        </w:numPr>
        <w:tabs>
          <w:tab w:val="left" w:pos="540"/>
        </w:tabs>
        <w:spacing w:after="0"/>
        <w:ind w:left="547" w:hanging="547"/>
        <w:rPr>
          <w:rFonts w:ascii="Times New Roman" w:hAnsi="Times New Roman"/>
          <w:sz w:val="22"/>
          <w:szCs w:val="22"/>
          <w:lang w:val="fr-FR"/>
        </w:rPr>
      </w:pPr>
      <w:r>
        <w:rPr>
          <w:rFonts w:ascii="Times New Roman" w:hAnsi="Times New Roman"/>
          <w:sz w:val="22"/>
          <w:szCs w:val="22"/>
          <w:lang w:val="fr-FR"/>
        </w:rPr>
        <w:t>Spinfire, http://autoweb.net/web2006/products-spinfire.shtml</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Solidworks eDrawings, http://www.solidworks.com/edrawings</w:t>
      </w:r>
    </w:p>
    <w:p w:rsidR="00190711" w:rsidRDefault="00190711">
      <w:pPr>
        <w:pStyle w:val="Body"/>
        <w:numPr>
          <w:ilvl w:val="0"/>
          <w:numId w:val="7"/>
        </w:numPr>
        <w:tabs>
          <w:tab w:val="left" w:pos="540"/>
        </w:tabs>
        <w:spacing w:after="0"/>
        <w:ind w:left="547" w:hanging="547"/>
        <w:rPr>
          <w:rFonts w:ascii="Times New Roman" w:hAnsi="Times New Roman"/>
        </w:rPr>
      </w:pPr>
      <w:r>
        <w:rPr>
          <w:rFonts w:ascii="Times New Roman" w:hAnsi="Times New Roman"/>
          <w:sz w:val="22"/>
          <w:szCs w:val="22"/>
        </w:rPr>
        <w:t xml:space="preserve">RealityWave ConceptStation, </w:t>
      </w:r>
      <w:r>
        <w:rPr>
          <w:rFonts w:ascii="Times New Roman" w:hAnsi="Times New Roman"/>
        </w:rPr>
        <w:t>http://products.datamation.com/e-business/groupware/982097698.html</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Shyamsundar, N. and Gadh, R. (2002) Collaborative virtual prototyping of product assemblies over the Internet. </w:t>
      </w:r>
      <w:r>
        <w:rPr>
          <w:rFonts w:ascii="Times New Roman" w:hAnsi="Times New Roman"/>
          <w:i/>
          <w:sz w:val="22"/>
          <w:szCs w:val="22"/>
        </w:rPr>
        <w:t>Computer-Aided Design</w:t>
      </w:r>
      <w:r>
        <w:rPr>
          <w:rFonts w:ascii="Times New Roman" w:hAnsi="Times New Roman"/>
          <w:sz w:val="22"/>
          <w:szCs w:val="22"/>
        </w:rPr>
        <w:t>, 34(10): 755-768.</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Chen, L. Song, Z.J. and Feng, L. (2004) Internet-based real-time collaborative assembly modelling via an e-assembly system: status and promise. </w:t>
      </w:r>
      <w:r>
        <w:rPr>
          <w:rFonts w:ascii="Times New Roman" w:hAnsi="Times New Roman"/>
          <w:i/>
          <w:sz w:val="22"/>
          <w:szCs w:val="22"/>
        </w:rPr>
        <w:t>Computer-Aided Design</w:t>
      </w:r>
      <w:r>
        <w:rPr>
          <w:rFonts w:ascii="Times New Roman" w:hAnsi="Times New Roman"/>
          <w:sz w:val="22"/>
          <w:szCs w:val="22"/>
        </w:rPr>
        <w:t>, 36(9): 835-847.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Zhang, S.S, Shen W. and Ghenniwa, H. (2004) A review of Internet-based product information sharing and visualization. </w:t>
      </w:r>
      <w:r>
        <w:rPr>
          <w:rFonts w:ascii="Times New Roman" w:hAnsi="Times New Roman"/>
          <w:i/>
          <w:sz w:val="22"/>
          <w:szCs w:val="22"/>
        </w:rPr>
        <w:t>Computers in Industry</w:t>
      </w:r>
      <w:r>
        <w:rPr>
          <w:rFonts w:ascii="Times New Roman" w:hAnsi="Times New Roman"/>
          <w:sz w:val="22"/>
          <w:szCs w:val="22"/>
        </w:rPr>
        <w:t>, 54(1): 1-15.</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Wang, L., Lang, S. and Shen, W. (2002) A Java3D Enabled Cyber Workspace, Communication of the ACM, 45(11): 45-49.</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Li, W.D., Fuh, J.H. and Wong, Y.S. (2004) An Internet-enabled integrated system for co-design and concurrent engineering. </w:t>
      </w:r>
      <w:r>
        <w:rPr>
          <w:rFonts w:ascii="Times New Roman" w:hAnsi="Times New Roman"/>
          <w:i/>
          <w:sz w:val="22"/>
          <w:szCs w:val="22"/>
        </w:rPr>
        <w:t>Computers in Industry</w:t>
      </w:r>
      <w:r>
        <w:rPr>
          <w:rFonts w:ascii="Times New Roman" w:hAnsi="Times New Roman"/>
          <w:sz w:val="22"/>
          <w:szCs w:val="22"/>
        </w:rPr>
        <w:t>, 55(1): 87-103.</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UGS TeamCenter, http://wwwprd.ugs.com/products/teamcenter/</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PTC Windchill, http://www.ptc.com/appserver/mkt/products/home.jsp?k=37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ENOVIA VPLM, MatrixOne and SmarTeam, http://www.3ds.com/products-solutions/plm-solutions/enovia/products/</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Xu, X.W. and Liu T. (2003) A web-enabled PDM system in a collaborative design environment. </w:t>
      </w:r>
      <w:r>
        <w:rPr>
          <w:rFonts w:ascii="Times New Roman" w:hAnsi="Times New Roman"/>
          <w:i/>
          <w:sz w:val="22"/>
          <w:szCs w:val="22"/>
        </w:rPr>
        <w:t>Robotics and Computer Integrated Manufacturing</w:t>
      </w:r>
      <w:r>
        <w:rPr>
          <w:rFonts w:ascii="Times New Roman" w:hAnsi="Times New Roman"/>
          <w:sz w:val="22"/>
          <w:szCs w:val="22"/>
        </w:rPr>
        <w:t>, 19(4): 315-328.</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Panchal, J.H., Fernández, M.G., Paredis, C.J.J., Allen, J.K. and Mistree, F. (2007) Leveraging design process related intellectual capital – a key to enhancing enterprise agility. In Li, W.D., Ong, S.K., Nee, A.Y.C. and McMahon C.A. (ed.)</w:t>
      </w:r>
      <w:r>
        <w:rPr>
          <w:rFonts w:ascii="Times New Roman" w:hAnsi="Times New Roman"/>
          <w:i/>
          <w:sz w:val="22"/>
          <w:szCs w:val="22"/>
        </w:rPr>
        <w:t xml:space="preserve"> Collaborative Product Design and Manufacturing Methodologies and Applications</w:t>
      </w:r>
      <w:r>
        <w:rPr>
          <w:rFonts w:ascii="Times New Roman" w:hAnsi="Times New Roman"/>
          <w:sz w:val="22"/>
          <w:szCs w:val="22"/>
        </w:rPr>
        <w:t>, Springer, pp. 211-243.</w:t>
      </w:r>
    </w:p>
    <w:p w:rsidR="00190711" w:rsidRDefault="00190711">
      <w:pPr>
        <w:pStyle w:val="Body"/>
        <w:numPr>
          <w:ilvl w:val="0"/>
          <w:numId w:val="7"/>
        </w:numPr>
        <w:tabs>
          <w:tab w:val="left" w:pos="540"/>
        </w:tabs>
        <w:spacing w:after="0"/>
        <w:ind w:left="547" w:hanging="547"/>
        <w:rPr>
          <w:rStyle w:val="Strong"/>
          <w:b w:val="0"/>
          <w:color w:val="000000"/>
          <w:sz w:val="22"/>
          <w:szCs w:val="22"/>
        </w:rPr>
      </w:pPr>
      <w:r>
        <w:rPr>
          <w:rFonts w:ascii="Times New Roman" w:hAnsi="Times New Roman"/>
          <w:sz w:val="22"/>
          <w:szCs w:val="22"/>
        </w:rPr>
        <w:t>Qiu, Z.M. and Wong Y.S. (2007</w:t>
      </w:r>
      <w:r>
        <w:rPr>
          <w:rFonts w:ascii="Times New Roman" w:hAnsi="Times New Roman"/>
          <w:b/>
          <w:sz w:val="22"/>
          <w:szCs w:val="22"/>
        </w:rPr>
        <w:t xml:space="preserve">) </w:t>
      </w:r>
      <w:r>
        <w:rPr>
          <w:rStyle w:val="Strong"/>
          <w:b w:val="0"/>
          <w:color w:val="000000"/>
          <w:sz w:val="22"/>
          <w:szCs w:val="22"/>
        </w:rPr>
        <w:t xml:space="preserve">Dynamic workflow change in PDM systems. </w:t>
      </w:r>
      <w:r>
        <w:rPr>
          <w:rStyle w:val="Strong"/>
          <w:b w:val="0"/>
          <w:i/>
          <w:color w:val="000000"/>
          <w:sz w:val="22"/>
          <w:szCs w:val="22"/>
        </w:rPr>
        <w:t>Computers in Industry</w:t>
      </w:r>
      <w:r>
        <w:rPr>
          <w:rStyle w:val="Strong"/>
          <w:b w:val="0"/>
          <w:color w:val="000000"/>
          <w:sz w:val="22"/>
          <w:szCs w:val="22"/>
        </w:rPr>
        <w:t>, 58(5): 453-463.</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Saad, M. and Maher, M.L. (1996) Shared understanding in computer-supported collaborative design. </w:t>
      </w:r>
      <w:r>
        <w:rPr>
          <w:rFonts w:ascii="Times New Roman" w:hAnsi="Times New Roman"/>
          <w:i/>
          <w:sz w:val="22"/>
          <w:szCs w:val="22"/>
        </w:rPr>
        <w:t>Computer-Aided Design</w:t>
      </w:r>
      <w:r>
        <w:rPr>
          <w:rFonts w:ascii="Times New Roman" w:hAnsi="Times New Roman"/>
          <w:sz w:val="22"/>
          <w:szCs w:val="22"/>
        </w:rPr>
        <w:t>, 28(3): 183-192.</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Fussell, S.R., Kraut, R.E., Lerch, F.J., Scherlis, W.L., McNally, M.W. and Cadiz, J.J. (1998) Coordination, overload and team performance: effects of team communication strategies. In </w:t>
      </w:r>
      <w:r>
        <w:rPr>
          <w:rFonts w:ascii="Times New Roman" w:hAnsi="Times New Roman"/>
          <w:i/>
          <w:sz w:val="22"/>
          <w:szCs w:val="22"/>
        </w:rPr>
        <w:t>Proceedings of the ACM Conference on Computer-Supported Cooperative Work</w:t>
      </w:r>
      <w:r>
        <w:rPr>
          <w:rFonts w:ascii="Times New Roman" w:hAnsi="Times New Roman"/>
          <w:sz w:val="22"/>
          <w:szCs w:val="22"/>
        </w:rPr>
        <w:t>, November 14-18, Seattle, Washington, USA, pp. 275-284.</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Huang, G.Q., Yee, W.Y. and Mak, K.L. (2001) Development of a web-based system for engineering change management. </w:t>
      </w:r>
      <w:r>
        <w:rPr>
          <w:rFonts w:ascii="Times New Roman" w:hAnsi="Times New Roman"/>
          <w:i/>
          <w:sz w:val="22"/>
          <w:szCs w:val="22"/>
        </w:rPr>
        <w:t>Robotics and Computer Integrated Manufacturing</w:t>
      </w:r>
      <w:r>
        <w:rPr>
          <w:rFonts w:ascii="Times New Roman" w:hAnsi="Times New Roman"/>
          <w:sz w:val="22"/>
          <w:szCs w:val="22"/>
        </w:rPr>
        <w:t>, 17(3): 255-267.</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McGuire, J., Huokka, D., Weber, J., Tenenbaum, J., Gruber, T., and Olsen, G. (1993) SHADE: Technology for Knowledge-Based Collaborative Engineering. </w:t>
      </w:r>
      <w:r>
        <w:rPr>
          <w:rFonts w:ascii="Times New Roman" w:hAnsi="Times New Roman"/>
          <w:i/>
          <w:color w:val="000000"/>
          <w:sz w:val="22"/>
          <w:szCs w:val="22"/>
        </w:rPr>
        <w:t>Journal of Concurrent Engineering: Applications and Research</w:t>
      </w:r>
      <w:r>
        <w:rPr>
          <w:rFonts w:ascii="Times New Roman" w:hAnsi="Times New Roman"/>
          <w:color w:val="000000"/>
          <w:sz w:val="22"/>
          <w:szCs w:val="22"/>
        </w:rPr>
        <w:t>, 1(3): 137-146.</w:t>
      </w:r>
    </w:p>
    <w:p w:rsidR="0098141B" w:rsidRDefault="00190711" w:rsidP="0098141B">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Peng, Y., Finin, T., Labrou, Y., Chu, B., Long, J., Tolone, W.J., Boughannam, A. (1998) A Multi-Agent System for Enterprise Integration, In </w:t>
      </w:r>
      <w:r>
        <w:rPr>
          <w:rFonts w:ascii="Times New Roman" w:hAnsi="Times New Roman"/>
          <w:i/>
          <w:color w:val="000000"/>
          <w:sz w:val="22"/>
          <w:szCs w:val="22"/>
        </w:rPr>
        <w:t>Proceedings of PAAM'98</w:t>
      </w:r>
      <w:r>
        <w:rPr>
          <w:rFonts w:ascii="Times New Roman" w:hAnsi="Times New Roman"/>
          <w:color w:val="000000"/>
          <w:sz w:val="22"/>
          <w:szCs w:val="22"/>
        </w:rPr>
        <w:t>, London, UK, pp. 213-229.</w:t>
      </w:r>
    </w:p>
    <w:p w:rsidR="00190711" w:rsidRPr="0098141B" w:rsidRDefault="00190711" w:rsidP="0098141B">
      <w:pPr>
        <w:pStyle w:val="Body"/>
        <w:numPr>
          <w:ilvl w:val="0"/>
          <w:numId w:val="7"/>
        </w:numPr>
        <w:tabs>
          <w:tab w:val="left" w:pos="540"/>
        </w:tabs>
        <w:spacing w:after="0"/>
        <w:ind w:left="547" w:hanging="547"/>
        <w:rPr>
          <w:rFonts w:ascii="Times New Roman" w:hAnsi="Times New Roman"/>
          <w:color w:val="000000"/>
          <w:sz w:val="22"/>
          <w:szCs w:val="22"/>
        </w:rPr>
      </w:pPr>
      <w:r w:rsidRPr="0098141B">
        <w:rPr>
          <w:rFonts w:ascii="Times New Roman" w:hAnsi="Times New Roman"/>
          <w:color w:val="000000"/>
          <w:sz w:val="22"/>
          <w:szCs w:val="22"/>
        </w:rPr>
        <w:t xml:space="preserve">Park, H., Tenenbaum, J., Dove, R. (1993) Agile Infrastructure for Manufacturing Systems: A Vision for Transforming the US Manufacturing Base, In </w:t>
      </w:r>
      <w:r w:rsidRPr="0098141B">
        <w:rPr>
          <w:rFonts w:ascii="Times New Roman" w:hAnsi="Times New Roman"/>
          <w:i/>
          <w:color w:val="000000"/>
          <w:sz w:val="22"/>
          <w:szCs w:val="22"/>
        </w:rPr>
        <w:t>Proceedings of Defense Manufacturing Conference.</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lastRenderedPageBreak/>
        <w:t xml:space="preserve">Gray, P.M.D., Embury, S.M., Hui, K. and Prce, A. (1998)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Agent-Based System for Handling Distributed Design Constraints, In </w:t>
      </w:r>
      <w:r>
        <w:rPr>
          <w:rFonts w:ascii="Times New Roman" w:hAnsi="Times New Roman"/>
          <w:i/>
          <w:color w:val="000000"/>
          <w:sz w:val="22"/>
          <w:szCs w:val="22"/>
        </w:rPr>
        <w:t>Working Notes of the Agent-Based Manufacturing Workshop</w:t>
      </w:r>
      <w:r>
        <w:rPr>
          <w:rFonts w:ascii="Times New Roman" w:hAnsi="Times New Roman"/>
          <w:color w:val="000000"/>
          <w:sz w:val="22"/>
          <w:szCs w:val="22"/>
        </w:rPr>
        <w:t>, Minneapolis, MN.</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Wiederhold, G. (1992) Mediators in the architecture of future information systems. </w:t>
      </w:r>
      <w:r>
        <w:rPr>
          <w:rFonts w:ascii="Times New Roman" w:hAnsi="Times New Roman"/>
          <w:i/>
          <w:color w:val="000000"/>
          <w:sz w:val="22"/>
          <w:szCs w:val="22"/>
        </w:rPr>
        <w:t>IEEE Computer</w:t>
      </w:r>
      <w:r>
        <w:rPr>
          <w:rFonts w:ascii="Times New Roman" w:hAnsi="Times New Roman"/>
          <w:color w:val="000000"/>
          <w:sz w:val="22"/>
          <w:szCs w:val="22"/>
        </w:rPr>
        <w:t>, 25(3): 38-49.</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Shen, W., Maturana, F., Norrie, D.H. (1999) MetaMorph II: An Agent-Based Architecture for Distributed Intelligent Design and Manufacturing. </w:t>
      </w:r>
      <w:r>
        <w:rPr>
          <w:rFonts w:ascii="Times New Roman" w:hAnsi="Times New Roman"/>
          <w:i/>
          <w:color w:val="000000"/>
          <w:sz w:val="22"/>
          <w:szCs w:val="22"/>
        </w:rPr>
        <w:t>Journal of Intelligent Manufacturing</w:t>
      </w:r>
      <w:r>
        <w:rPr>
          <w:rFonts w:ascii="Times New Roman" w:hAnsi="Times New Roman"/>
          <w:color w:val="000000"/>
          <w:sz w:val="22"/>
          <w:szCs w:val="22"/>
        </w:rPr>
        <w:t>, 11(3): 237-251.</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Park, H., Cutkosky, M., Conru, A., Lee, S.H. (1994) An Agent-Based Approach to Concurrent Cable Harness Design.  </w:t>
      </w:r>
      <w:r>
        <w:rPr>
          <w:rFonts w:ascii="Times New Roman" w:hAnsi="Times New Roman"/>
          <w:i/>
          <w:color w:val="000000"/>
          <w:sz w:val="22"/>
          <w:szCs w:val="22"/>
        </w:rPr>
        <w:t>AIEDAM</w:t>
      </w:r>
      <w:r>
        <w:rPr>
          <w:rFonts w:ascii="Times New Roman" w:hAnsi="Times New Roman"/>
          <w:color w:val="000000"/>
          <w:sz w:val="22"/>
          <w:szCs w:val="22"/>
        </w:rPr>
        <w:t>, 8(1), 45-61.</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Petrie, C., Cutkosky, M., Webster, T., Conru, A., Park, H. (1994) Next-Link: An Experiment in Coordination of Distributed Agents. </w:t>
      </w:r>
      <w:r>
        <w:rPr>
          <w:rFonts w:ascii="Times New Roman" w:hAnsi="Times New Roman"/>
          <w:i/>
          <w:color w:val="000000"/>
          <w:sz w:val="22"/>
          <w:szCs w:val="22"/>
        </w:rPr>
        <w:t>AID-94 Workshop on Conflict Resolution</w:t>
      </w:r>
      <w:r>
        <w:rPr>
          <w:rFonts w:ascii="Times New Roman" w:hAnsi="Times New Roman"/>
          <w:color w:val="000000"/>
          <w:sz w:val="22"/>
          <w:szCs w:val="22"/>
        </w:rPr>
        <w:t>, Lausanne, Switzerland.</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Petrie, C. (1993) </w:t>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Redux’ Server. In </w:t>
      </w:r>
      <w:r>
        <w:rPr>
          <w:rFonts w:ascii="Times New Roman" w:hAnsi="Times New Roman"/>
          <w:i/>
          <w:color w:val="000000"/>
          <w:sz w:val="22"/>
          <w:szCs w:val="22"/>
        </w:rPr>
        <w:t>Proceeding of International Conference on Intelligent and Cooperative Information Systems (ICICIS)</w:t>
      </w:r>
      <w:r>
        <w:rPr>
          <w:rFonts w:ascii="Times New Roman" w:hAnsi="Times New Roman"/>
          <w:color w:val="000000"/>
          <w:sz w:val="22"/>
          <w:szCs w:val="22"/>
        </w:rPr>
        <w:t xml:space="preserve">, Rotterdam, Netherlands. </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Goldmann, S. (1996) Procura: A Project Management Model of Concurrent Planning and Design. </w:t>
      </w:r>
      <w:r>
        <w:rPr>
          <w:rFonts w:ascii="Times New Roman" w:hAnsi="Times New Roman"/>
          <w:i/>
          <w:color w:val="000000"/>
          <w:sz w:val="22"/>
          <w:szCs w:val="22"/>
        </w:rPr>
        <w:t>Proceeding of WET ICE'96</w:t>
      </w:r>
      <w:r>
        <w:rPr>
          <w:rFonts w:ascii="Times New Roman" w:hAnsi="Times New Roman"/>
          <w:color w:val="000000"/>
          <w:sz w:val="22"/>
          <w:szCs w:val="22"/>
        </w:rPr>
        <w:t>, Stanford, CA.</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Lander, S.E., Staley, S.M. and Corkill, D.D. (1996) Designing Integrated Engineering Environment: Blackboard-based Integration of Design and Analysis Tools. </w:t>
      </w:r>
      <w:r>
        <w:rPr>
          <w:rFonts w:ascii="Times New Roman" w:hAnsi="Times New Roman"/>
          <w:i/>
          <w:color w:val="000000"/>
          <w:sz w:val="22"/>
          <w:szCs w:val="22"/>
        </w:rPr>
        <w:t>Concurrent Engineering: Research and Applications</w:t>
      </w:r>
      <w:r>
        <w:rPr>
          <w:rFonts w:ascii="Times New Roman" w:hAnsi="Times New Roman"/>
          <w:color w:val="000000"/>
          <w:sz w:val="22"/>
          <w:szCs w:val="22"/>
        </w:rPr>
        <w:t>, 4(1): 59-72.</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Branki, N.E., Bridges, A. (1993) </w:t>
      </w:r>
      <w:proofErr w:type="gramStart"/>
      <w:r>
        <w:rPr>
          <w:rFonts w:ascii="Times New Roman" w:hAnsi="Times New Roman"/>
          <w:color w:val="000000"/>
          <w:sz w:val="22"/>
          <w:szCs w:val="22"/>
        </w:rPr>
        <w:t>An</w:t>
      </w:r>
      <w:proofErr w:type="gramEnd"/>
      <w:r>
        <w:rPr>
          <w:rFonts w:ascii="Times New Roman" w:hAnsi="Times New Roman"/>
          <w:color w:val="000000"/>
          <w:sz w:val="22"/>
          <w:szCs w:val="22"/>
        </w:rPr>
        <w:t xml:space="preserve"> Architecture for Cooperative Agents and Applications in Design. In </w:t>
      </w:r>
      <w:r>
        <w:rPr>
          <w:rFonts w:ascii="Times New Roman" w:hAnsi="Times New Roman"/>
          <w:i/>
          <w:color w:val="000000"/>
          <w:sz w:val="22"/>
          <w:szCs w:val="22"/>
        </w:rPr>
        <w:t>Advanced Technologies</w:t>
      </w:r>
      <w:r>
        <w:rPr>
          <w:rFonts w:ascii="Times New Roman" w:hAnsi="Times New Roman"/>
          <w:color w:val="000000"/>
          <w:sz w:val="22"/>
          <w:szCs w:val="22"/>
        </w:rPr>
        <w:t>, Beheshi, M.R. and Zreik, K. (Eds.), pp. 221-230.</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Shen, W., Hao, Q. (2004) </w:t>
      </w:r>
      <w:proofErr w:type="gramStart"/>
      <w:r>
        <w:rPr>
          <w:rFonts w:ascii="Times New Roman" w:hAnsi="Times New Roman"/>
          <w:sz w:val="22"/>
          <w:szCs w:val="22"/>
        </w:rPr>
        <w:t>A</w:t>
      </w:r>
      <w:proofErr w:type="gramEnd"/>
      <w:r>
        <w:rPr>
          <w:rFonts w:ascii="Times New Roman" w:hAnsi="Times New Roman"/>
          <w:sz w:val="22"/>
          <w:szCs w:val="22"/>
        </w:rPr>
        <w:t xml:space="preserve"> service oriented framework for blow molded automotive parts design and optimization. In </w:t>
      </w:r>
      <w:r>
        <w:rPr>
          <w:rFonts w:ascii="Times New Roman" w:hAnsi="Times New Roman"/>
          <w:i/>
          <w:sz w:val="22"/>
          <w:szCs w:val="22"/>
        </w:rPr>
        <w:t>Proceedings of SAE 2004 Congress</w:t>
      </w:r>
      <w:r>
        <w:rPr>
          <w:rFonts w:ascii="Times New Roman" w:hAnsi="Times New Roman"/>
          <w:sz w:val="22"/>
          <w:szCs w:val="22"/>
        </w:rPr>
        <w:t>, Detroit, MI, SAE 2004-01-1244.</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Quadrel, R., Woodbury, R., Fenves, S., Talukdar, S. (1993) Controlling Asynchronous Team Design Environment by Simulated Annealing. </w:t>
      </w:r>
      <w:r>
        <w:rPr>
          <w:rFonts w:ascii="Times New Roman" w:hAnsi="Times New Roman"/>
          <w:i/>
          <w:color w:val="000000"/>
          <w:sz w:val="22"/>
          <w:szCs w:val="22"/>
        </w:rPr>
        <w:t>Research in Engineering Design</w:t>
      </w:r>
      <w:r>
        <w:rPr>
          <w:rFonts w:ascii="Times New Roman" w:hAnsi="Times New Roman"/>
          <w:color w:val="000000"/>
          <w:sz w:val="22"/>
          <w:szCs w:val="22"/>
        </w:rPr>
        <w:t>, 5(2): 88-104.</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Tsai, W.T. (2005) Service-Oriented System Engineering: A New Paradigm. </w:t>
      </w:r>
      <w:r>
        <w:rPr>
          <w:rFonts w:ascii="Times New Roman" w:hAnsi="Times New Roman"/>
          <w:i/>
          <w:sz w:val="22"/>
          <w:szCs w:val="22"/>
        </w:rPr>
        <w:t>Proceedings of the 2005 IEEE International Workshop on Service-Oriented System Engineering (SOSE’05)</w:t>
      </w:r>
      <w:r>
        <w:rPr>
          <w:rFonts w:ascii="Times New Roman" w:hAnsi="Times New Roman"/>
          <w:sz w:val="22"/>
          <w:szCs w:val="22"/>
        </w:rPr>
        <w:t>, pp. 3-6.</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Li, W.D. and Qiu, Z. (2006) State-of-the-art technologies and methodologies for collaborative product development systems. </w:t>
      </w:r>
      <w:r>
        <w:rPr>
          <w:rFonts w:ascii="Times New Roman" w:hAnsi="Times New Roman"/>
          <w:i/>
          <w:color w:val="000000"/>
          <w:sz w:val="22"/>
          <w:szCs w:val="22"/>
        </w:rPr>
        <w:t>International Journal of Production Research</w:t>
      </w:r>
      <w:r>
        <w:rPr>
          <w:rFonts w:ascii="Times New Roman" w:hAnsi="Times New Roman"/>
          <w:color w:val="000000"/>
          <w:sz w:val="22"/>
          <w:szCs w:val="22"/>
        </w:rPr>
        <w:t>, 44(13): 2525-2559.</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Jagannathan, V., Almasi, G. and Suvaiala, A. (1996) Collaborative infrastructures using the WWW and CORBA-based environments. In </w:t>
      </w:r>
      <w:r>
        <w:rPr>
          <w:rFonts w:ascii="Times New Roman" w:hAnsi="Times New Roman"/>
          <w:i/>
          <w:sz w:val="22"/>
          <w:szCs w:val="22"/>
        </w:rPr>
        <w:t>Proceedings of the IEEE Workshops on Enabling Technologies Infrastructure for Collaborative Enterprises (WET ICE’96)</w:t>
      </w:r>
      <w:r>
        <w:rPr>
          <w:rFonts w:ascii="Times New Roman" w:hAnsi="Times New Roman"/>
          <w:sz w:val="22"/>
          <w:szCs w:val="22"/>
        </w:rPr>
        <w:t>, pp. 292-297.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Huang, G.Q. and Mak, K.L. (1999) Web-based morphological charts for concept design in collaborative product development. </w:t>
      </w:r>
      <w:r>
        <w:rPr>
          <w:rFonts w:ascii="Times New Roman" w:hAnsi="Times New Roman"/>
          <w:i/>
          <w:sz w:val="22"/>
          <w:szCs w:val="22"/>
        </w:rPr>
        <w:t>Journal of Intelligent Manufacturing</w:t>
      </w:r>
      <w:r>
        <w:rPr>
          <w:rFonts w:ascii="Times New Roman" w:hAnsi="Times New Roman"/>
          <w:sz w:val="22"/>
          <w:szCs w:val="22"/>
        </w:rPr>
        <w:t>, 10: 267-278.</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Wallis, A., Haag, Z. and Foley, R. (1998) A multi-agent framework for distributed collaborative design. In </w:t>
      </w:r>
      <w:r>
        <w:rPr>
          <w:rFonts w:ascii="Times New Roman" w:hAnsi="Times New Roman"/>
          <w:i/>
          <w:sz w:val="22"/>
          <w:szCs w:val="22"/>
        </w:rPr>
        <w:t>Proceedings of the IEEE Workshops on Enabling Technologies Infrastructure for Collaborative Enterprises (WET ICE’98)</w:t>
      </w:r>
      <w:r>
        <w:rPr>
          <w:rFonts w:ascii="Times New Roman" w:hAnsi="Times New Roman"/>
          <w:sz w:val="22"/>
          <w:szCs w:val="22"/>
        </w:rPr>
        <w:t>, pp. 282-287.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Zdrahal, Z. and Domingue, J. (1997) The World Wide Design Lab: an environment for distributed collaborative design, In </w:t>
      </w:r>
      <w:r>
        <w:rPr>
          <w:rFonts w:ascii="Times New Roman" w:hAnsi="Times New Roman"/>
          <w:i/>
          <w:sz w:val="22"/>
          <w:szCs w:val="22"/>
        </w:rPr>
        <w:t>Proceedings of 1997 International Conference on Engineering Design</w:t>
      </w:r>
      <w:r>
        <w:rPr>
          <w:rFonts w:ascii="Times New Roman" w:hAnsi="Times New Roman"/>
          <w:sz w:val="22"/>
          <w:szCs w:val="22"/>
        </w:rPr>
        <w:t>, Tampere, Finland.</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Caldwell, N.H.M., Rodgers, </w:t>
      </w:r>
      <w:proofErr w:type="gramStart"/>
      <w:r>
        <w:rPr>
          <w:rFonts w:ascii="Times New Roman" w:hAnsi="Times New Roman"/>
          <w:sz w:val="22"/>
          <w:szCs w:val="22"/>
        </w:rPr>
        <w:t>P.A</w:t>
      </w:r>
      <w:proofErr w:type="gramEnd"/>
      <w:r>
        <w:rPr>
          <w:rFonts w:ascii="Times New Roman" w:hAnsi="Times New Roman"/>
          <w:sz w:val="22"/>
          <w:szCs w:val="22"/>
        </w:rPr>
        <w:t xml:space="preserve">. (1998) WebCADET: Facilitating distributed design support. In </w:t>
      </w:r>
      <w:r>
        <w:rPr>
          <w:rFonts w:ascii="Times New Roman" w:hAnsi="Times New Roman"/>
          <w:i/>
          <w:sz w:val="22"/>
          <w:szCs w:val="22"/>
        </w:rPr>
        <w:t>Proceeding of</w:t>
      </w:r>
      <w:r>
        <w:rPr>
          <w:rFonts w:ascii="Times New Roman" w:hAnsi="Times New Roman"/>
          <w:sz w:val="22"/>
          <w:szCs w:val="22"/>
        </w:rPr>
        <w:t xml:space="preserve"> </w:t>
      </w:r>
      <w:r>
        <w:rPr>
          <w:rFonts w:ascii="Times New Roman" w:hAnsi="Times New Roman"/>
          <w:i/>
          <w:sz w:val="22"/>
          <w:szCs w:val="22"/>
        </w:rPr>
        <w:t>IEE Colloquium on Web-Based Knowledge Servers</w:t>
      </w:r>
      <w:r>
        <w:rPr>
          <w:rFonts w:ascii="Times New Roman" w:hAnsi="Times New Roman"/>
          <w:sz w:val="22"/>
          <w:szCs w:val="22"/>
        </w:rPr>
        <w:t>, London, U.K., pp. 9/1-9/4.</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Huang, G.Q., Lee, S.W. and Mak, K.L. (1999) Web-based product and process data modelling in concurrent ‘design for X’. </w:t>
      </w:r>
      <w:r>
        <w:rPr>
          <w:rFonts w:ascii="Times New Roman" w:hAnsi="Times New Roman"/>
          <w:i/>
          <w:sz w:val="22"/>
          <w:szCs w:val="22"/>
        </w:rPr>
        <w:t>Robotics and Computer-Integrated manufacturing</w:t>
      </w:r>
      <w:r>
        <w:rPr>
          <w:rFonts w:ascii="Times New Roman" w:hAnsi="Times New Roman"/>
          <w:sz w:val="22"/>
          <w:szCs w:val="22"/>
        </w:rPr>
        <w:t>, 15(1): 53-63.</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Huang, G.Q. and Mak, K.L. (1999) Design for manufacture and assembly on the Internet. </w:t>
      </w:r>
      <w:r>
        <w:rPr>
          <w:rFonts w:ascii="Times New Roman" w:hAnsi="Times New Roman"/>
          <w:i/>
          <w:sz w:val="22"/>
          <w:szCs w:val="22"/>
        </w:rPr>
        <w:t>Computer in Industry</w:t>
      </w:r>
      <w:r>
        <w:rPr>
          <w:rFonts w:ascii="Times New Roman" w:hAnsi="Times New Roman"/>
          <w:sz w:val="22"/>
          <w:szCs w:val="22"/>
        </w:rPr>
        <w:t xml:space="preserve">, 38(1): 17-30. </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Allen, R.H., Nidamarthi, S., Regalla, S.P. and Sriram, R.D. (1999) Enhancing collaboration using an Internet integrated workbench. In </w:t>
      </w:r>
      <w:r>
        <w:rPr>
          <w:rFonts w:ascii="Times New Roman" w:hAnsi="Times New Roman"/>
          <w:i/>
          <w:sz w:val="22"/>
          <w:szCs w:val="22"/>
        </w:rPr>
        <w:t>Proceedings of 1999 ASME Design Engineering Technical Conference</w:t>
      </w:r>
      <w:r>
        <w:rPr>
          <w:rFonts w:ascii="Times New Roman" w:hAnsi="Times New Roman"/>
          <w:sz w:val="22"/>
          <w:szCs w:val="22"/>
        </w:rPr>
        <w:t>, Las Vegas, NV.</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lastRenderedPageBreak/>
        <w:t xml:space="preserve">Liu, X.Q., </w:t>
      </w:r>
      <w:r>
        <w:rPr>
          <w:rFonts w:ascii="Times New Roman" w:hAnsi="Times New Roman"/>
          <w:color w:val="000000"/>
          <w:sz w:val="22"/>
          <w:szCs w:val="22"/>
        </w:rPr>
        <w:t xml:space="preserve">Raorane, S. and </w:t>
      </w:r>
      <w:r>
        <w:rPr>
          <w:rFonts w:ascii="Times New Roman" w:hAnsi="Times New Roman"/>
          <w:iCs/>
          <w:color w:val="000000"/>
          <w:sz w:val="22"/>
          <w:szCs w:val="22"/>
        </w:rPr>
        <w:t xml:space="preserve">Leu, M.C. (2007) </w:t>
      </w:r>
      <w:r>
        <w:rPr>
          <w:rFonts w:ascii="Times New Roman" w:hAnsi="Times New Roman"/>
          <w:bCs/>
          <w:color w:val="000000"/>
          <w:sz w:val="22"/>
          <w:szCs w:val="22"/>
        </w:rPr>
        <w:t xml:space="preserve">A web-based intelligent collaborative system for engineering design. </w:t>
      </w:r>
      <w:r>
        <w:rPr>
          <w:rFonts w:ascii="Times New Roman" w:hAnsi="Times New Roman"/>
          <w:sz w:val="22"/>
          <w:szCs w:val="22"/>
        </w:rPr>
        <w:t>In Li, W.D., Ong, S.K., Nee, A.Y.C. and McMahon C.A. (ed.)</w:t>
      </w:r>
      <w:r>
        <w:rPr>
          <w:rFonts w:ascii="Times New Roman" w:hAnsi="Times New Roman"/>
          <w:i/>
          <w:sz w:val="22"/>
          <w:szCs w:val="22"/>
        </w:rPr>
        <w:t xml:space="preserve"> Collaborative Product Design and Manufacturing Methodologies and Applications</w:t>
      </w:r>
      <w:r>
        <w:rPr>
          <w:rFonts w:ascii="Times New Roman" w:hAnsi="Times New Roman"/>
          <w:sz w:val="22"/>
          <w:szCs w:val="22"/>
        </w:rPr>
        <w:t>, Springer, pp. 37-58.</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Mervyn, F., Senthil Kumar, A. and Nee, A.Y.C. (2007) A ‘plug-and-play’ computing environment for collaborative product design and manufacturing across an extended enterprise. In Li, W.D., Ong, S.K., Nee, A.Y.C. and McMahon C.A. (ed.)</w:t>
      </w:r>
      <w:r>
        <w:rPr>
          <w:rFonts w:ascii="Times New Roman" w:hAnsi="Times New Roman"/>
          <w:i/>
          <w:sz w:val="22"/>
          <w:szCs w:val="22"/>
        </w:rPr>
        <w:t xml:space="preserve"> Collaborative Product Design and Manufacturing Methodologies and Applications</w:t>
      </w:r>
      <w:r>
        <w:rPr>
          <w:rFonts w:ascii="Times New Roman" w:hAnsi="Times New Roman"/>
          <w:sz w:val="22"/>
          <w:szCs w:val="22"/>
        </w:rPr>
        <w:t>, Springer, pp. 71-92.</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Toye, G., Cutkosky, M., Leifer, L., Tenenbaum, J. and Glicksman, J. (1993) SHARE: a methodology and environment for collaborative product development. In </w:t>
      </w:r>
      <w:r>
        <w:rPr>
          <w:rFonts w:ascii="Times New Roman" w:hAnsi="Times New Roman"/>
          <w:i/>
          <w:sz w:val="22"/>
          <w:szCs w:val="22"/>
        </w:rPr>
        <w:t>Proceeding of 2nd Workshop on Enabling Technologies: Infrastructure for Collaborative Enterprises</w:t>
      </w:r>
      <w:r>
        <w:rPr>
          <w:rFonts w:ascii="Times New Roman" w:hAnsi="Times New Roman"/>
          <w:sz w:val="22"/>
          <w:szCs w:val="22"/>
        </w:rPr>
        <w:t>, IEEE Computer Society Press, pp. 33-47.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Fruchter, R., Reiner, K.A., Toye, G. and Leifer, L.J. (1996) Collaborative mechatronic system design. </w:t>
      </w:r>
      <w:r>
        <w:rPr>
          <w:rFonts w:ascii="Times New Roman" w:hAnsi="Times New Roman"/>
          <w:i/>
          <w:sz w:val="22"/>
          <w:szCs w:val="22"/>
        </w:rPr>
        <w:t>Concurrent Engineering: Research and Applications</w:t>
      </w:r>
      <w:r>
        <w:rPr>
          <w:rFonts w:ascii="Times New Roman" w:hAnsi="Times New Roman"/>
          <w:sz w:val="22"/>
          <w:szCs w:val="22"/>
        </w:rPr>
        <w:t>, 4(4): 401-412.</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Hague, M.J. and Taleb-Bendiab, A. (1998) Tool for management of concurrent conceptual engineering design. </w:t>
      </w:r>
      <w:r>
        <w:rPr>
          <w:rFonts w:ascii="Times New Roman" w:hAnsi="Times New Roman"/>
          <w:i/>
          <w:sz w:val="22"/>
          <w:szCs w:val="22"/>
        </w:rPr>
        <w:t>Concurrent Engineering: Research and Applications</w:t>
      </w:r>
      <w:r>
        <w:rPr>
          <w:rFonts w:ascii="Times New Roman" w:hAnsi="Times New Roman"/>
          <w:sz w:val="22"/>
          <w:szCs w:val="22"/>
        </w:rPr>
        <w:t>, 6(2): 111-129.</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Varma, A., Dong, A., Chidambaram, B., Agogino, A. and Wood, W. (1996) Web-based tool for engineering design. In </w:t>
      </w:r>
      <w:r>
        <w:rPr>
          <w:rFonts w:ascii="Times New Roman" w:hAnsi="Times New Roman"/>
          <w:i/>
          <w:sz w:val="22"/>
          <w:szCs w:val="22"/>
        </w:rPr>
        <w:t>Proceedings of AID’96 Workshop on Agents and Web-Based Design Environments</w:t>
      </w:r>
      <w:r>
        <w:rPr>
          <w:rFonts w:ascii="Times New Roman" w:hAnsi="Times New Roman"/>
          <w:sz w:val="22"/>
          <w:szCs w:val="22"/>
        </w:rPr>
        <w:t>.</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Campbell, M.I., Cagan, J. and Kotovsky, K. (1999) A-Design: An agent-based approach to conceptual design in a dynamic environment. </w:t>
      </w:r>
      <w:r>
        <w:rPr>
          <w:rFonts w:ascii="Times New Roman" w:hAnsi="Times New Roman"/>
          <w:i/>
          <w:sz w:val="22"/>
          <w:szCs w:val="22"/>
        </w:rPr>
        <w:t>Research in Engineering Design</w:t>
      </w:r>
      <w:r>
        <w:rPr>
          <w:rFonts w:ascii="Times New Roman" w:hAnsi="Times New Roman"/>
          <w:sz w:val="22"/>
          <w:szCs w:val="22"/>
        </w:rPr>
        <w:t>, 11: 172-192.</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Balasubramanian, S., Maturana, F. and Norrie, D.H. (1996). Multi-agent planning and coordination for distributed concurrent engineering. International Journal of Cooperative Information Systems, 5(2-3): 153-179.</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Mahesh, M. Ong, S.K. and Nee, A.Y.C. (2007) A web-based framework for distributed and collaborative manufacturing of engineering parts. In Li, W.D., Ong, S.K., Nee, A.Y.C. and McMahon C.A. (ed.)</w:t>
      </w:r>
      <w:r>
        <w:rPr>
          <w:rFonts w:ascii="Times New Roman" w:hAnsi="Times New Roman"/>
          <w:i/>
          <w:sz w:val="22"/>
          <w:szCs w:val="22"/>
        </w:rPr>
        <w:t xml:space="preserve"> Collaborative Product Design and Manufacturing Methodologies and Applications</w:t>
      </w:r>
      <w:r>
        <w:rPr>
          <w:rFonts w:ascii="Times New Roman" w:hAnsi="Times New Roman"/>
          <w:sz w:val="22"/>
          <w:szCs w:val="22"/>
        </w:rPr>
        <w:t>, Springer, pp. 141-154.</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Wang, Y., Shen, W., Ghenniwa, H. (2003) WebBlow: a Web/agent-based multidisciplinary design optimization environment. </w:t>
      </w:r>
      <w:r>
        <w:rPr>
          <w:rFonts w:ascii="Times New Roman" w:hAnsi="Times New Roman"/>
          <w:i/>
          <w:sz w:val="22"/>
          <w:szCs w:val="22"/>
        </w:rPr>
        <w:t>Computers in Industry</w:t>
      </w:r>
      <w:r>
        <w:rPr>
          <w:rFonts w:ascii="Times New Roman" w:hAnsi="Times New Roman"/>
          <w:sz w:val="22"/>
          <w:szCs w:val="22"/>
        </w:rPr>
        <w:t>, 52(1): 17-28.</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Shen, W. and Ghenniwa, H.H. (2001) Multidisciplinary Design Optimization: A Framework for Technology Integration. In </w:t>
      </w:r>
      <w:r>
        <w:rPr>
          <w:rFonts w:ascii="Times New Roman" w:hAnsi="Times New Roman"/>
          <w:i/>
          <w:sz w:val="22"/>
          <w:szCs w:val="22"/>
        </w:rPr>
        <w:t>Proc. of the First International Conference on Multidisciplinary Design Optimization</w:t>
      </w:r>
      <w:r>
        <w:rPr>
          <w:rFonts w:ascii="Times New Roman" w:hAnsi="Times New Roman"/>
          <w:sz w:val="22"/>
          <w:szCs w:val="22"/>
        </w:rPr>
        <w:t>, London, ON, pp. 22-28.</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Shen, W. and Ghenniwa, H.H. (2002) A Distributed Multidisciplinary Design Optimization Framework Based on Web and Agents. In </w:t>
      </w:r>
      <w:r>
        <w:rPr>
          <w:rFonts w:ascii="Times New Roman" w:hAnsi="Times New Roman"/>
          <w:i/>
          <w:sz w:val="22"/>
          <w:szCs w:val="22"/>
        </w:rPr>
        <w:t>Proceedings of the 2002 ASME DETC/CIE Confernece</w:t>
      </w:r>
      <w:r>
        <w:rPr>
          <w:rFonts w:ascii="Times New Roman" w:hAnsi="Times New Roman"/>
          <w:sz w:val="22"/>
          <w:szCs w:val="22"/>
        </w:rPr>
        <w:t>, Sept. 29 - Oct. 2, 2002, Montreal, Canada, DETC2002/CIE-34461.</w:t>
      </w:r>
    </w:p>
    <w:p w:rsidR="00190711" w:rsidRDefault="00190711">
      <w:pPr>
        <w:pStyle w:val="Body"/>
        <w:numPr>
          <w:ilvl w:val="0"/>
          <w:numId w:val="7"/>
        </w:numPr>
        <w:tabs>
          <w:tab w:val="left" w:pos="540"/>
        </w:tabs>
        <w:spacing w:after="0"/>
        <w:ind w:left="547" w:hanging="547"/>
        <w:rPr>
          <w:rFonts w:ascii="Times New Roman" w:hAnsi="Times New Roman"/>
          <w:sz w:val="22"/>
          <w:szCs w:val="22"/>
          <w:lang w:val="en-GB"/>
        </w:rPr>
      </w:pPr>
      <w:r>
        <w:rPr>
          <w:rFonts w:ascii="Times New Roman" w:hAnsi="Times New Roman"/>
          <w:sz w:val="22"/>
          <w:szCs w:val="22"/>
          <w:lang w:val="en-GB"/>
        </w:rPr>
        <w:t xml:space="preserve">Shen, W. (2000) Web-Based Infrastructure for Collaborative Product Design: An Overview. In </w:t>
      </w:r>
      <w:r>
        <w:rPr>
          <w:rFonts w:ascii="Times New Roman" w:hAnsi="Times New Roman"/>
          <w:i/>
          <w:sz w:val="22"/>
          <w:szCs w:val="22"/>
          <w:lang w:val="en-GB"/>
        </w:rPr>
        <w:t>Proceedings of 5</w:t>
      </w:r>
      <w:r>
        <w:rPr>
          <w:rFonts w:ascii="Times New Roman" w:hAnsi="Times New Roman"/>
          <w:i/>
          <w:sz w:val="22"/>
          <w:szCs w:val="22"/>
          <w:vertAlign w:val="superscript"/>
          <w:lang w:val="en-GB"/>
        </w:rPr>
        <w:t>th</w:t>
      </w:r>
      <w:r>
        <w:rPr>
          <w:rFonts w:ascii="Times New Roman" w:hAnsi="Times New Roman"/>
          <w:i/>
          <w:sz w:val="22"/>
          <w:szCs w:val="22"/>
          <w:lang w:val="en-GB"/>
        </w:rPr>
        <w:t xml:space="preserve"> </w:t>
      </w:r>
      <w:r>
        <w:rPr>
          <w:rFonts w:ascii="Times New Roman" w:hAnsi="Times New Roman"/>
          <w:i/>
          <w:sz w:val="22"/>
          <w:szCs w:val="22"/>
        </w:rPr>
        <w:t>International Conference on CSCW in Design</w:t>
      </w:r>
      <w:r>
        <w:rPr>
          <w:rFonts w:ascii="Times New Roman" w:hAnsi="Times New Roman"/>
          <w:sz w:val="22"/>
          <w:szCs w:val="22"/>
          <w:lang w:val="en-GB"/>
        </w:rPr>
        <w:t>, Hong Kong, pp. 239-244.</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Huang, G.Q., Lau, J.S.K., Mak, K.L. (2003) </w:t>
      </w:r>
      <w:proofErr w:type="gramStart"/>
      <w:r>
        <w:rPr>
          <w:rFonts w:ascii="Times New Roman" w:hAnsi="Times New Roman"/>
          <w:color w:val="000000"/>
          <w:sz w:val="22"/>
          <w:szCs w:val="22"/>
        </w:rPr>
        <w:t>The</w:t>
      </w:r>
      <w:proofErr w:type="gramEnd"/>
      <w:r>
        <w:rPr>
          <w:rFonts w:ascii="Times New Roman" w:hAnsi="Times New Roman"/>
          <w:color w:val="000000"/>
          <w:sz w:val="22"/>
          <w:szCs w:val="22"/>
        </w:rPr>
        <w:t xml:space="preserve"> impacts of sharing production information on supply chain dynamics: A review of the literature. </w:t>
      </w:r>
      <w:r>
        <w:rPr>
          <w:rFonts w:ascii="Times New Roman" w:hAnsi="Times New Roman"/>
          <w:i/>
          <w:color w:val="000000"/>
          <w:sz w:val="22"/>
          <w:szCs w:val="22"/>
        </w:rPr>
        <w:t>International Journal of Production Research</w:t>
      </w:r>
      <w:r>
        <w:rPr>
          <w:rFonts w:ascii="Times New Roman" w:hAnsi="Times New Roman"/>
          <w:color w:val="000000"/>
          <w:sz w:val="22"/>
          <w:szCs w:val="22"/>
        </w:rPr>
        <w:t>, 41(7): 1483-1517.</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Surana, A., Kumara, S., Greaves, M., Raghavan, U.N. (2005) Supply-chain networks: A complex adaptive systems perspective. </w:t>
      </w:r>
      <w:r>
        <w:rPr>
          <w:rFonts w:ascii="Times New Roman" w:hAnsi="Times New Roman"/>
          <w:i/>
          <w:color w:val="000000"/>
          <w:sz w:val="22"/>
          <w:szCs w:val="22"/>
        </w:rPr>
        <w:t>International Journal of Production Research</w:t>
      </w:r>
      <w:r>
        <w:rPr>
          <w:rFonts w:ascii="Times New Roman" w:hAnsi="Times New Roman"/>
          <w:color w:val="000000"/>
          <w:sz w:val="22"/>
          <w:szCs w:val="22"/>
        </w:rPr>
        <w:t>, 43(2); 4235-4265.</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Jagdev, H.S., Thoben, K.D. (2001) Anatomy of enterprise collaboration. Production Planning and Control, 12(5): 437-451</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Camarinha-Matos, L.M., Afsarmanesh, H. (1999) </w:t>
      </w:r>
      <w:r>
        <w:rPr>
          <w:rFonts w:ascii="Times New Roman" w:hAnsi="Times New Roman"/>
          <w:i/>
          <w:color w:val="000000"/>
          <w:sz w:val="22"/>
          <w:szCs w:val="22"/>
        </w:rPr>
        <w:t>Infrastructure for Virtual Enterprise</w:t>
      </w:r>
      <w:r>
        <w:rPr>
          <w:rFonts w:ascii="Times New Roman" w:hAnsi="Times New Roman"/>
          <w:color w:val="000000"/>
          <w:sz w:val="22"/>
          <w:szCs w:val="22"/>
        </w:rPr>
        <w:t>. Kluwer Academic Publisher, Norwell, MA.</w:t>
      </w:r>
    </w:p>
    <w:p w:rsidR="00190711" w:rsidRDefault="00190711">
      <w:pPr>
        <w:pStyle w:val="Body"/>
        <w:numPr>
          <w:ilvl w:val="0"/>
          <w:numId w:val="7"/>
        </w:numPr>
        <w:tabs>
          <w:tab w:val="left" w:pos="540"/>
        </w:tabs>
        <w:spacing w:after="0"/>
        <w:ind w:left="547" w:hanging="547"/>
        <w:rPr>
          <w:rFonts w:ascii="Times New Roman" w:hAnsi="Times New Roman"/>
          <w:color w:val="000000"/>
          <w:sz w:val="22"/>
          <w:szCs w:val="22"/>
        </w:rPr>
      </w:pPr>
      <w:r>
        <w:rPr>
          <w:rFonts w:ascii="Times New Roman" w:hAnsi="Times New Roman"/>
          <w:color w:val="000000"/>
          <w:sz w:val="22"/>
          <w:szCs w:val="22"/>
        </w:rPr>
        <w:t xml:space="preserve">Marik, V., Pechoucek, M. (2003) Agent technology for virtual organization, In </w:t>
      </w:r>
      <w:r>
        <w:rPr>
          <w:rFonts w:ascii="Times New Roman" w:hAnsi="Times New Roman"/>
          <w:i/>
          <w:color w:val="000000"/>
          <w:sz w:val="22"/>
          <w:szCs w:val="22"/>
        </w:rPr>
        <w:t>Proc. of PRO-VE’03</w:t>
      </w:r>
      <w:r>
        <w:rPr>
          <w:rFonts w:ascii="Times New Roman" w:hAnsi="Times New Roman"/>
          <w:color w:val="000000"/>
          <w:sz w:val="22"/>
          <w:szCs w:val="22"/>
        </w:rPr>
        <w:t>, Lugano, Switzerland, pp. 243-252.</w:t>
      </w:r>
    </w:p>
    <w:p w:rsidR="00190711" w:rsidRDefault="00190711">
      <w:pPr>
        <w:pStyle w:val="Body"/>
        <w:numPr>
          <w:ilvl w:val="0"/>
          <w:numId w:val="7"/>
        </w:numPr>
        <w:tabs>
          <w:tab w:val="left" w:pos="540"/>
        </w:tabs>
        <w:spacing w:after="0"/>
        <w:ind w:left="547" w:hanging="547"/>
        <w:rPr>
          <w:rFonts w:ascii="TimesNewRomanPSMT" w:hAnsi="TimesNewRomanPSMT" w:cs="TimesNewRomanPSMT"/>
          <w:sz w:val="22"/>
          <w:szCs w:val="22"/>
        </w:rPr>
      </w:pPr>
      <w:r>
        <w:rPr>
          <w:rFonts w:ascii="TimesNewRomanPSMT" w:hAnsi="TimesNewRomanPSMT" w:cs="TimesNewRomanPSMT"/>
          <w:sz w:val="22"/>
          <w:szCs w:val="22"/>
        </w:rPr>
        <w:t xml:space="preserve">Bakis, N., Aouad, G., Kagioglou, M. (2007) </w:t>
      </w:r>
      <w:proofErr w:type="gramStart"/>
      <w:r>
        <w:rPr>
          <w:rFonts w:ascii="TimesNewRomanPSMT" w:hAnsi="TimesNewRomanPSMT" w:cs="TimesNewRomanPSMT"/>
          <w:sz w:val="22"/>
          <w:szCs w:val="22"/>
        </w:rPr>
        <w:t>Towards</w:t>
      </w:r>
      <w:proofErr w:type="gramEnd"/>
      <w:r>
        <w:rPr>
          <w:rFonts w:ascii="TimesNewRomanPSMT" w:hAnsi="TimesNewRomanPSMT" w:cs="TimesNewRomanPSMT"/>
          <w:sz w:val="22"/>
          <w:szCs w:val="22"/>
        </w:rPr>
        <w:t xml:space="preserve"> distributed product data sharing environments – progress so far and future challenges. </w:t>
      </w:r>
      <w:r>
        <w:rPr>
          <w:rFonts w:ascii="TimesNewRomanPSMT" w:hAnsi="TimesNewRomanPSMT" w:cs="TimesNewRomanPSMT"/>
          <w:i/>
          <w:sz w:val="22"/>
          <w:szCs w:val="22"/>
        </w:rPr>
        <w:t>Automation in Construction</w:t>
      </w:r>
      <w:r>
        <w:rPr>
          <w:rFonts w:ascii="TimesNewRomanPSMT" w:hAnsi="TimesNewRomanPSMT" w:cs="TimesNewRomanPSMT"/>
          <w:sz w:val="22"/>
          <w:szCs w:val="22"/>
        </w:rPr>
        <w:t>, 16(6): 586-595.</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lastRenderedPageBreak/>
        <w:t xml:space="preserve">Shen, W., Hao, Q., Mak, H., Neelamkavil, J., Xie, H., Dickinson, J., Thomas, J.R., Pardasani, A., Xue, H. (2010) Systems integration and collaboration in architecture, engineering, construction and facilities management: a review. </w:t>
      </w:r>
      <w:r>
        <w:rPr>
          <w:rFonts w:ascii="Times New Roman" w:hAnsi="Times New Roman"/>
          <w:i/>
          <w:sz w:val="22"/>
          <w:szCs w:val="22"/>
        </w:rPr>
        <w:t>Advanced Engineering Informatics</w:t>
      </w:r>
      <w:r>
        <w:rPr>
          <w:rFonts w:ascii="Times New Roman" w:hAnsi="Times New Roman"/>
          <w:sz w:val="22"/>
          <w:szCs w:val="22"/>
        </w:rPr>
        <w:t>, 24(2): 196-207.</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Howard, R., Bjork, B.C. (2008) Building information modelling - Experts’ views on standardisation and industry deployment. </w:t>
      </w:r>
      <w:r>
        <w:rPr>
          <w:rFonts w:ascii="Times New Roman" w:hAnsi="Times New Roman"/>
          <w:i/>
          <w:sz w:val="22"/>
          <w:szCs w:val="22"/>
        </w:rPr>
        <w:t>Advanced Engineering Informatics</w:t>
      </w:r>
      <w:r>
        <w:rPr>
          <w:rFonts w:ascii="Times New Roman" w:hAnsi="Times New Roman"/>
          <w:sz w:val="22"/>
          <w:szCs w:val="22"/>
        </w:rPr>
        <w:t>, 22(2): 271–280.</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Sun, M., Senaratne, S., Fleming, A., Motowa, I., Yeoh, M.L. (2006) A change management toolkit for construction projects. </w:t>
      </w:r>
      <w:r>
        <w:rPr>
          <w:rFonts w:ascii="Times New Roman" w:hAnsi="Times New Roman"/>
          <w:i/>
          <w:sz w:val="22"/>
          <w:szCs w:val="22"/>
        </w:rPr>
        <w:t>Architectural Engineering and Design Management</w:t>
      </w:r>
      <w:r>
        <w:rPr>
          <w:rFonts w:ascii="Times New Roman" w:hAnsi="Times New Roman"/>
          <w:sz w:val="22"/>
          <w:szCs w:val="22"/>
        </w:rPr>
        <w:t>, 2(4): 261-271.</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Tapscott, D., and Williams, A.D. (2007) </w:t>
      </w:r>
      <w:r>
        <w:rPr>
          <w:rFonts w:ascii="Times New Roman" w:hAnsi="Times New Roman"/>
          <w:i/>
          <w:sz w:val="22"/>
          <w:szCs w:val="22"/>
        </w:rPr>
        <w:t>Wikinomics: How Mass Collaboration Changes Everything</w:t>
      </w:r>
      <w:r>
        <w:rPr>
          <w:rFonts w:ascii="Times New Roman" w:hAnsi="Times New Roman"/>
          <w:sz w:val="22"/>
          <w:szCs w:val="22"/>
        </w:rPr>
        <w:t>. Penguin Group, New York, NY.</w:t>
      </w:r>
    </w:p>
    <w:p w:rsidR="00190711" w:rsidRDefault="00190711">
      <w:pPr>
        <w:pStyle w:val="Body"/>
        <w:numPr>
          <w:ilvl w:val="0"/>
          <w:numId w:val="7"/>
        </w:numPr>
        <w:tabs>
          <w:tab w:val="left" w:pos="540"/>
        </w:tabs>
        <w:spacing w:after="0"/>
        <w:ind w:left="547" w:hanging="547"/>
        <w:rPr>
          <w:rFonts w:ascii="Times New Roman" w:hAnsi="Times New Roman"/>
          <w:sz w:val="22"/>
          <w:szCs w:val="22"/>
        </w:rPr>
      </w:pPr>
      <w:r>
        <w:rPr>
          <w:rFonts w:ascii="Times New Roman" w:hAnsi="Times New Roman"/>
          <w:sz w:val="22"/>
          <w:szCs w:val="22"/>
        </w:rPr>
        <w:t xml:space="preserve">Richards, D. (2007) Collaborative Knowledge Engineering: Socialising Expert Systems, In </w:t>
      </w:r>
      <w:r>
        <w:rPr>
          <w:rFonts w:ascii="Times New Roman" w:hAnsi="Times New Roman"/>
          <w:i/>
          <w:sz w:val="22"/>
          <w:szCs w:val="22"/>
        </w:rPr>
        <w:t>Proceedings of CSCWD 2007</w:t>
      </w:r>
      <w:r>
        <w:rPr>
          <w:rFonts w:ascii="Times New Roman" w:hAnsi="Times New Roman"/>
          <w:sz w:val="22"/>
          <w:szCs w:val="22"/>
        </w:rPr>
        <w:t xml:space="preserve">, pp. 635-640. </w:t>
      </w:r>
    </w:p>
    <w:p w:rsidR="00190711" w:rsidRDefault="00190711">
      <w:pPr>
        <w:pStyle w:val="Body"/>
        <w:spacing w:after="0" w:line="360" w:lineRule="auto"/>
      </w:pPr>
    </w:p>
    <w:sectPr w:rsidR="001907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C5C" w:rsidRDefault="00C85C5C">
      <w:r>
        <w:separator/>
      </w:r>
    </w:p>
  </w:endnote>
  <w:endnote w:type="continuationSeparator" w:id="0">
    <w:p w:rsidR="00C85C5C" w:rsidRDefault="00C85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charset w:val="00"/>
    <w:family w:val="roman"/>
    <w:pitch w:val="default"/>
    <w:sig w:usb0="00000000" w:usb1="00000000" w:usb2="00000000" w:usb3="00000000" w:csb0="00000000" w:csb1="00000000"/>
  </w:font>
  <w:font w:name="Times-Bold">
    <w:altName w:val="Times"/>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711" w:rsidRDefault="00190711">
    <w:pPr>
      <w:pStyle w:val="Footer"/>
      <w:jc w:val="center"/>
    </w:pPr>
    <w:r>
      <w:rPr>
        <w:rStyle w:val="PageNumber"/>
      </w:rPr>
      <w:fldChar w:fldCharType="begin"/>
    </w:r>
    <w:r>
      <w:rPr>
        <w:rStyle w:val="PageNumber"/>
      </w:rPr>
      <w:instrText xml:space="preserve"> PAGE </w:instrText>
    </w:r>
    <w:r>
      <w:rPr>
        <w:rStyle w:val="PageNumber"/>
      </w:rPr>
      <w:fldChar w:fldCharType="separate"/>
    </w:r>
    <w:r w:rsidR="0044670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C5C" w:rsidRDefault="00C85C5C">
      <w:r>
        <w:separator/>
      </w:r>
    </w:p>
  </w:footnote>
  <w:footnote w:type="continuationSeparator" w:id="0">
    <w:p w:rsidR="00C85C5C" w:rsidRDefault="00C85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245"/>
        </w:tabs>
        <w:ind w:left="245" w:hanging="245"/>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sz w:val="16"/>
      </w:rPr>
    </w:lvl>
  </w:abstractNum>
  <w:abstractNum w:abstractNumId="3">
    <w:nsid w:val="00000004"/>
    <w:multiLevelType w:val="singleLevel"/>
    <w:tmpl w:val="00000004"/>
    <w:name w:val="WW8Num4"/>
    <w:lvl w:ilvl="0">
      <w:start w:val="1"/>
      <w:numFmt w:val="decimal"/>
      <w:lvlText w:val="%1)"/>
      <w:lvlJc w:val="left"/>
      <w:pPr>
        <w:tabs>
          <w:tab w:val="num" w:pos="975"/>
        </w:tabs>
        <w:ind w:left="975" w:hanging="615"/>
      </w:pPr>
    </w:lvl>
  </w:abstractNum>
  <w:abstractNum w:abstractNumId="4">
    <w:nsid w:val="00000005"/>
    <w:multiLevelType w:val="singleLevel"/>
    <w:tmpl w:val="00000005"/>
    <w:name w:val="WW8Num5"/>
    <w:lvl w:ilvl="0">
      <w:numFmt w:val="bullet"/>
      <w:lvlText w:val="-"/>
      <w:lvlJc w:val="left"/>
      <w:pPr>
        <w:tabs>
          <w:tab w:val="num" w:pos="245"/>
        </w:tabs>
        <w:ind w:left="245" w:hanging="245"/>
      </w:pPr>
      <w:rPr>
        <w:rFonts w:ascii="Times New Roman" w:hAnsi="Times New Roman" w:cs="Times New Roman"/>
        <w:sz w:val="16"/>
      </w:rPr>
    </w:lvl>
  </w:abstractNum>
  <w:abstractNum w:abstractNumId="5">
    <w:nsid w:val="00000006"/>
    <w:multiLevelType w:val="singleLevel"/>
    <w:tmpl w:val="00000006"/>
    <w:name w:val="WW8Num6"/>
    <w:lvl w:ilvl="0">
      <w:numFmt w:val="bullet"/>
      <w:lvlText w:val="-"/>
      <w:lvlJc w:val="left"/>
      <w:pPr>
        <w:tabs>
          <w:tab w:val="num" w:pos="1267"/>
        </w:tabs>
        <w:ind w:left="1247" w:hanging="340"/>
      </w:pPr>
      <w:rPr>
        <w:rFonts w:ascii="OpenSymbol" w:hAnsi="OpenSymbol"/>
      </w:rPr>
    </w:lvl>
  </w:abstractNum>
  <w:abstractNum w:abstractNumId="6">
    <w:nsid w:val="00000007"/>
    <w:multiLevelType w:val="singleLevel"/>
    <w:tmpl w:val="00000007"/>
    <w:name w:val="WW8Num7"/>
    <w:lvl w:ilvl="0">
      <w:start w:val="1"/>
      <w:numFmt w:val="decimal"/>
      <w:lvlText w:val="[%1]"/>
      <w:lvlJc w:val="left"/>
      <w:pPr>
        <w:tabs>
          <w:tab w:val="num" w:pos="780"/>
        </w:tabs>
        <w:ind w:left="664" w:hanging="360"/>
      </w:pPr>
    </w:lvl>
  </w:abstractNum>
  <w:abstractNum w:abstractNumId="7">
    <w:nsid w:val="00000008"/>
    <w:multiLevelType w:val="singleLevel"/>
    <w:tmpl w:val="00000008"/>
    <w:name w:val="WW8Num8"/>
    <w:lvl w:ilvl="0">
      <w:numFmt w:val="bullet"/>
      <w:lvlText w:val="-"/>
      <w:lvlJc w:val="left"/>
      <w:pPr>
        <w:tabs>
          <w:tab w:val="num" w:pos="605"/>
        </w:tabs>
        <w:ind w:left="605" w:hanging="245"/>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rPr>
    </w:lvl>
  </w:abstractNum>
  <w:abstractNum w:abstractNumId="9">
    <w:nsid w:val="0000000A"/>
    <w:multiLevelType w:val="singleLevel"/>
    <w:tmpl w:val="0000000A"/>
    <w:name w:val="WW8Num10"/>
    <w:lvl w:ilvl="0">
      <w:start w:val="1"/>
      <w:numFmt w:val="bullet"/>
      <w:lvlText w:val="-"/>
      <w:lvlJc w:val="left"/>
      <w:pPr>
        <w:tabs>
          <w:tab w:val="num" w:pos="560"/>
        </w:tabs>
        <w:ind w:left="560" w:hanging="36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360" w:hanging="36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16CC1"/>
    <w:rsid w:val="00051A3E"/>
    <w:rsid w:val="000F69F2"/>
    <w:rsid w:val="00190711"/>
    <w:rsid w:val="00216CC1"/>
    <w:rsid w:val="002507F0"/>
    <w:rsid w:val="0025251C"/>
    <w:rsid w:val="0035115A"/>
    <w:rsid w:val="00367B49"/>
    <w:rsid w:val="0044670E"/>
    <w:rsid w:val="005B48EA"/>
    <w:rsid w:val="00666B1C"/>
    <w:rsid w:val="00752DC0"/>
    <w:rsid w:val="008456A4"/>
    <w:rsid w:val="008D78C4"/>
    <w:rsid w:val="00975B26"/>
    <w:rsid w:val="0098141B"/>
    <w:rsid w:val="009A7543"/>
    <w:rsid w:val="00A2330B"/>
    <w:rsid w:val="00AA164C"/>
    <w:rsid w:val="00BD6A13"/>
    <w:rsid w:val="00C01E4E"/>
    <w:rsid w:val="00C85C5C"/>
    <w:rsid w:val="00CF792D"/>
    <w:rsid w:val="00D55ADA"/>
    <w:rsid w:val="00E46497"/>
    <w:rsid w:val="00ED1519"/>
    <w:rsid w:val="00F40032"/>
    <w:rsid w:val="00F54A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eastAsia="ar-SA"/>
    </w:rPr>
  </w:style>
  <w:style w:type="paragraph" w:styleId="Heading1">
    <w:name w:val="heading 1"/>
    <w:basedOn w:val="Titre"/>
    <w:next w:val="BodyText"/>
    <w:qFormat/>
    <w:pPr>
      <w:numPr>
        <w:numId w:val="1"/>
      </w:numPr>
      <w:outlineLvl w:val="0"/>
    </w:pPr>
    <w:rPr>
      <w:rFonts w:ascii="Times New Roman" w:hAnsi="Times New Roman"/>
      <w:b/>
      <w:bCs/>
      <w:sz w:val="48"/>
      <w:szCs w:val="48"/>
    </w:rPr>
  </w:style>
  <w:style w:type="paragraph" w:styleId="Heading2">
    <w:name w:val="heading 2"/>
    <w:basedOn w:val="Normal"/>
    <w:next w:val="BodyText"/>
    <w:qFormat/>
    <w:pPr>
      <w:numPr>
        <w:ilvl w:val="1"/>
        <w:numId w:val="1"/>
      </w:numPr>
      <w:spacing w:line="210" w:lineRule="atLeast"/>
      <w:outlineLvl w:val="1"/>
    </w:pPr>
    <w:rPr>
      <w:rFonts w:ascii="Arial" w:hAnsi="Arial" w:cs="Arial"/>
      <w:b/>
      <w:bCs/>
      <w:color w:val="333333"/>
      <w:sz w:val="18"/>
      <w:szCs w:val="1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sz w:val="16"/>
    </w:rPr>
  </w:style>
  <w:style w:type="character" w:customStyle="1" w:styleId="WW8Num5z0">
    <w:name w:val="WW8Num5z0"/>
    <w:rPr>
      <w:rFonts w:ascii="Times New Roman" w:hAnsi="Times New Roman" w:cs="Times New Roman"/>
      <w:sz w:val="16"/>
    </w:rPr>
  </w:style>
  <w:style w:type="character" w:customStyle="1" w:styleId="WW8Num6z0">
    <w:name w:val="WW8Num6z0"/>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Helvetica" w:eastAsia="SimSun" w:hAnsi="Helvetica"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Wingdings" w:hAnsi="Wingdings"/>
    </w:rPr>
  </w:style>
  <w:style w:type="character" w:customStyle="1" w:styleId="Absatz-Standardschriftart">
    <w:name w:val="Absatz-Standardschriftart"/>
  </w:style>
  <w:style w:type="character" w:customStyle="1" w:styleId="WW8Num7z0">
    <w:name w:val="WW8Num7z0"/>
    <w:rPr>
      <w:rFonts w:ascii="OpenSymbol" w:hAnsi="OpenSymbol"/>
    </w:rPr>
  </w:style>
  <w:style w:type="character" w:customStyle="1" w:styleId="WW8Num12z0">
    <w:name w:val="WW8Num12z0"/>
    <w:rPr>
      <w:rFonts w:ascii="Symbol" w:hAnsi="Symbol"/>
    </w:rPr>
  </w:style>
  <w:style w:type="character" w:customStyle="1" w:styleId="WW8Num13z0">
    <w:name w:val="WW8Num13z0"/>
    <w:rPr>
      <w:rFonts w:ascii="Symbol" w:hAnsi="Symbol"/>
      <w:b w:val="0"/>
      <w:i w:val="0"/>
      <w:sz w:val="18"/>
      <w:szCs w:val="18"/>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styleId="DefaultParagraphFont0">
    <w:name w:val="Default Paragraph Font"/>
  </w:style>
  <w:style w:type="character" w:customStyle="1" w:styleId="WW8Num1z0">
    <w:name w:val="WW8Num1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SimSu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0">
    <w:name w:val="WW8Num24z0"/>
    <w:rPr>
      <w:rFonts w:ascii="Times New Roman" w:hAnsi="Times New Roman"/>
    </w:rPr>
  </w:style>
  <w:style w:type="character" w:customStyle="1" w:styleId="WW8Num24z1">
    <w:name w:val="WW8Num24z1"/>
    <w:rPr>
      <w:rFonts w:ascii="Helvetica" w:eastAsia="SimSun" w:hAnsi="Helvetica" w:cs="Times New Roman"/>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Helvetica" w:eastAsia="SimSun" w:hAnsi="Helvetica" w:cs="Times New Roman"/>
    </w:rPr>
  </w:style>
  <w:style w:type="character" w:customStyle="1" w:styleId="WW8Num29z0">
    <w:name w:val="WW8Num29z0"/>
    <w:rPr>
      <w:rFonts w:ascii="Symbol" w:hAnsi="Symbol"/>
      <w:b w:val="0"/>
      <w:i w:val="0"/>
      <w:sz w:val="18"/>
      <w:szCs w:val="18"/>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Wingdings" w:hAnsi="Wingdings"/>
      <w:b w:val="0"/>
      <w:i w:val="0"/>
      <w:sz w:val="22"/>
      <w:szCs w:val="22"/>
    </w:rPr>
  </w:style>
  <w:style w:type="character" w:customStyle="1" w:styleId="WW8Num33z1">
    <w:name w:val="WW8Num33z1"/>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Wingdings" w:hAnsi="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rPr>
  </w:style>
  <w:style w:type="character" w:customStyle="1" w:styleId="WW8Num37z0">
    <w:name w:val="WW8Num37z0"/>
    <w:rPr>
      <w:rFonts w:ascii="Times New Roman" w:hAnsi="Times New Roman"/>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DefaultParagraphFont">
    <w:name w:val="WW-Default Paragraph Font"/>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Caractresdenotedebasdepage">
    <w:name w:val="Caractères de note de bas de page"/>
    <w:rPr>
      <w:vertAlign w:val="superscript"/>
    </w:rPr>
  </w:style>
  <w:style w:type="character" w:styleId="Strong">
    <w:name w:val="Strong"/>
    <w:qFormat/>
    <w:rPr>
      <w:b/>
      <w:bCs/>
    </w:rPr>
  </w:style>
  <w:style w:type="character" w:customStyle="1" w:styleId="a">
    <w:name w:val="a"/>
    <w:basedOn w:val="WW-DefaultParagraphFont"/>
  </w:style>
  <w:style w:type="character" w:styleId="PageNumber">
    <w:name w:val="page number"/>
    <w:basedOn w:val="WW-DefaultParagraphFont"/>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paragraph" w:customStyle="1" w:styleId="Titre">
    <w:name w:val="Titre"/>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eastAsia="SimSun"/>
      <w:lang w:val="en-US"/>
    </w:rPr>
  </w:style>
  <w:style w:type="paragraph" w:styleId="List">
    <w:name w:val="List"/>
    <w:basedOn w:val="BodyText"/>
  </w:style>
  <w:style w:type="paragraph" w:customStyle="1" w:styleId="Lgende">
    <w:name w:val="Légende"/>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ody">
    <w:name w:val="Body"/>
    <w:basedOn w:val="Normal"/>
    <w:pPr>
      <w:spacing w:after="240"/>
      <w:jc w:val="both"/>
    </w:pPr>
    <w:rPr>
      <w:rFonts w:ascii="Helvetica" w:eastAsia="SimSun" w:hAnsi="Helvetica"/>
      <w:lang w:val="en-US"/>
    </w:rPr>
  </w:style>
  <w:style w:type="paragraph" w:customStyle="1" w:styleId="IntroHead">
    <w:name w:val="Intro Head"/>
    <w:basedOn w:val="Normal"/>
    <w:pPr>
      <w:spacing w:after="240"/>
    </w:pPr>
    <w:rPr>
      <w:rFonts w:ascii="Helvetica" w:eastAsia="SimSun" w:hAnsi="Helvetica"/>
      <w:b/>
      <w:caps/>
      <w:sz w:val="22"/>
      <w:lang w:val="en-US"/>
    </w:rPr>
  </w:style>
  <w:style w:type="paragraph" w:styleId="NormalIndent">
    <w:name w:val="Normal Indent"/>
    <w:basedOn w:val="Normal"/>
    <w:pPr>
      <w:spacing w:line="120" w:lineRule="exact"/>
      <w:ind w:firstLine="360"/>
      <w:jc w:val="both"/>
    </w:pPr>
    <w:rPr>
      <w:rFonts w:eastAsia="SimSun"/>
      <w:szCs w:val="18"/>
      <w:lang w:val="en-US"/>
    </w:rPr>
  </w:style>
  <w:style w:type="paragraph" w:styleId="PlainText">
    <w:name w:val="Plain Text"/>
    <w:basedOn w:val="Normal"/>
    <w:pPr>
      <w:tabs>
        <w:tab w:val="left" w:pos="360"/>
      </w:tabs>
      <w:spacing w:line="260" w:lineRule="atLeast"/>
      <w:jc w:val="both"/>
    </w:pPr>
    <w:rPr>
      <w:rFonts w:ascii="Courier New" w:hAnsi="Courier New"/>
    </w:rPr>
  </w:style>
  <w:style w:type="paragraph" w:customStyle="1" w:styleId="TextIndent">
    <w:name w:val="Text Indent"/>
    <w:pPr>
      <w:suppressAutoHyphens/>
      <w:spacing w:line="280" w:lineRule="exact"/>
      <w:ind w:firstLine="360"/>
      <w:jc w:val="both"/>
    </w:pPr>
    <w:rPr>
      <w:rFonts w:eastAsia="Arial"/>
      <w:sz w:val="22"/>
      <w:szCs w:val="22"/>
      <w:lang w:val="en-US" w:eastAsia="ar-SA"/>
    </w:rPr>
  </w:style>
  <w:style w:type="paragraph" w:customStyle="1" w:styleId="TextIndent30">
    <w:name w:val="Text Indent 30"/>
    <w:basedOn w:val="TextIndent"/>
  </w:style>
  <w:style w:type="paragraph" w:styleId="BalloonText">
    <w:name w:val="Balloon Text"/>
    <w:basedOn w:val="Normal"/>
    <w:rPr>
      <w:rFonts w:ascii="Tahoma" w:hAnsi="Tahoma" w:cs="Tahoma"/>
      <w:sz w:val="16"/>
      <w:szCs w:val="16"/>
    </w:rPr>
  </w:style>
  <w:style w:type="paragraph" w:customStyle="1" w:styleId="Head2">
    <w:name w:val="Head2"/>
    <w:basedOn w:val="Normal"/>
    <w:next w:val="Body"/>
    <w:pPr>
      <w:spacing w:after="240"/>
    </w:pPr>
    <w:rPr>
      <w:rFonts w:ascii="Helvetica" w:eastAsia="SimSun" w:hAnsi="Helvetica"/>
      <w:caps/>
      <w:lang w:val="en-US"/>
    </w:rPr>
  </w:style>
  <w:style w:type="paragraph" w:customStyle="1" w:styleId="TextIndent33">
    <w:name w:val="Text Indent 33"/>
    <w:basedOn w:val="TextIndent30"/>
    <w:pPr>
      <w:numPr>
        <w:numId w:val="9"/>
      </w:numPr>
      <w:ind w:left="360" w:firstLine="360"/>
    </w:pPr>
    <w:rPr>
      <w:i/>
      <w:iCs/>
      <w:sz w:val="24"/>
    </w:rPr>
  </w:style>
  <w:style w:type="paragraph" w:customStyle="1" w:styleId="BodyText1">
    <w:name w:val="Body Text 1"/>
    <w:basedOn w:val="BodyText"/>
  </w:style>
  <w:style w:type="paragraph" w:styleId="Title">
    <w:name w:val="Title"/>
    <w:basedOn w:val="Normal"/>
    <w:next w:val="Subtitle"/>
    <w:qFormat/>
    <w:pPr>
      <w:spacing w:after="360"/>
      <w:jc w:val="right"/>
    </w:pPr>
    <w:rPr>
      <w:rFonts w:ascii="Helvetica" w:eastAsia="SimSun" w:hAnsi="Helvetica"/>
      <w:b/>
      <w:kern w:val="1"/>
      <w:sz w:val="36"/>
      <w:lang w:val="en-US"/>
    </w:rPr>
  </w:style>
  <w:style w:type="paragraph" w:styleId="Subtitle">
    <w:name w:val="Subtitle"/>
    <w:basedOn w:val="Titre"/>
    <w:next w:val="BodyText"/>
    <w:qFormat/>
    <w:pPr>
      <w:jc w:val="center"/>
    </w:pPr>
    <w:rPr>
      <w:i/>
      <w:iCs/>
    </w:rPr>
  </w:style>
  <w:style w:type="paragraph" w:customStyle="1" w:styleId="Author">
    <w:name w:val="Author"/>
    <w:basedOn w:val="Normal"/>
    <w:pPr>
      <w:spacing w:line="280" w:lineRule="exact"/>
      <w:jc w:val="right"/>
    </w:pPr>
    <w:rPr>
      <w:rFonts w:ascii="Helvetica" w:eastAsia="SimSun" w:hAnsi="Helvetica"/>
      <w:b/>
      <w:sz w:val="24"/>
      <w:lang w:val="en-US"/>
    </w:rPr>
  </w:style>
  <w:style w:type="paragraph" w:customStyle="1" w:styleId="Affiliation">
    <w:name w:val="Affiliation"/>
    <w:basedOn w:val="Normal"/>
    <w:pPr>
      <w:spacing w:after="240" w:line="240" w:lineRule="exact"/>
      <w:jc w:val="right"/>
    </w:pPr>
    <w:rPr>
      <w:rFonts w:ascii="Helvetica" w:eastAsia="SimSun" w:hAnsi="Helvetica"/>
      <w:lang w:val="en-US"/>
    </w:rPr>
  </w:style>
  <w:style w:type="paragraph" w:customStyle="1" w:styleId="TextIndent20">
    <w:name w:val="Text Indent 20"/>
    <w:basedOn w:val="TextIndent"/>
    <w:pPr>
      <w:spacing w:line="240" w:lineRule="auto"/>
      <w:ind w:left="-65" w:right="-57" w:firstLine="424"/>
    </w:pPr>
    <w:rPr>
      <w:rFonts w:eastAsia="SimSun"/>
    </w:rPr>
  </w:style>
  <w:style w:type="paragraph" w:styleId="FootnoteText">
    <w:name w:val="footnote text"/>
    <w:basedOn w:val="Normal"/>
  </w:style>
  <w:style w:type="paragraph" w:styleId="BodyTextIndent">
    <w:name w:val="Body Text Indent"/>
    <w:basedOn w:val="Normal"/>
    <w:pPr>
      <w:spacing w:after="120"/>
      <w:ind w:left="360"/>
    </w:pPr>
  </w:style>
  <w:style w:type="paragraph" w:customStyle="1" w:styleId="BodyFirst">
    <w:name w:val="Body First"/>
    <w:next w:val="BodyText"/>
    <w:pPr>
      <w:suppressAutoHyphens/>
      <w:jc w:val="both"/>
    </w:pPr>
    <w:rPr>
      <w:rFonts w:eastAsia="SimSun"/>
      <w:lang w:val="en-GB" w:eastAsia="ar-SA"/>
    </w:rPr>
  </w:style>
  <w:style w:type="paragraph" w:customStyle="1" w:styleId="Bullet2First">
    <w:name w:val="Bullet 2 First"/>
    <w:next w:val="Normal"/>
    <w:pPr>
      <w:numPr>
        <w:numId w:val="6"/>
      </w:numPr>
      <w:suppressAutoHyphens/>
      <w:spacing w:before="120"/>
      <w:jc w:val="both"/>
    </w:pPr>
    <w:rPr>
      <w:rFonts w:eastAsia="SimSun"/>
      <w:lang w:val="en-GB" w:eastAsia="ar-SA"/>
    </w:rPr>
  </w:style>
  <w:style w:type="paragraph" w:customStyle="1" w:styleId="ContributorNames">
    <w:name w:val="Contributor Names"/>
    <w:next w:val="Normal"/>
    <w:pPr>
      <w:suppressAutoHyphens/>
      <w:spacing w:after="240"/>
      <w:jc w:val="both"/>
    </w:pPr>
    <w:rPr>
      <w:rFonts w:eastAsia="Arial"/>
      <w:lang w:val="en-GB" w:eastAsia="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pPr>
      <w:shd w:val="clear" w:color="auto" w:fill="000080"/>
    </w:pPr>
    <w:rPr>
      <w:rFonts w:ascii="Tahoma" w:hAnsi="Tahoma" w:cs="Tahoma"/>
    </w:r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ext">
    <w:name w:val="text"/>
    <w:basedOn w:val="Normal"/>
    <w:pPr>
      <w:widowControl w:val="0"/>
      <w:spacing w:before="120" w:after="60"/>
      <w:jc w:val="both"/>
    </w:pPr>
    <w:rPr>
      <w:rFonts w:eastAsia="MS Mincho"/>
      <w:sz w:val="24"/>
      <w:szCs w:val="24"/>
      <w:lang w:val="en-US"/>
    </w:rPr>
  </w:style>
  <w:style w:type="paragraph" w:customStyle="1" w:styleId="sous-titre">
    <w:name w:val="sous-titre"/>
    <w:basedOn w:val="Normal"/>
    <w:pPr>
      <w:keepNext/>
      <w:spacing w:before="160" w:line="360" w:lineRule="atLeast"/>
      <w:jc w:val="both"/>
    </w:pPr>
    <w:rPr>
      <w:rFonts w:ascii="Times" w:hAnsi="Times"/>
      <w:i/>
      <w:color w:val="0000FF"/>
      <w:sz w:val="24"/>
      <w:lang w:val="en-US"/>
    </w:rPr>
  </w:style>
  <w:style w:type="paragraph" w:customStyle="1" w:styleId="texte">
    <w:name w:val="texte"/>
    <w:basedOn w:val="Normal"/>
    <w:pPr>
      <w:spacing w:before="240" w:line="280" w:lineRule="atLeast"/>
      <w:ind w:left="142"/>
      <w:jc w:val="both"/>
    </w:pPr>
    <w:rPr>
      <w:rFonts w:ascii="Times" w:hAnsi="Times"/>
      <w:position w:val="-12"/>
      <w:sz w:val="24"/>
      <w:lang w:val="en-US"/>
    </w:rPr>
  </w:style>
  <w:style w:type="paragraph" w:styleId="TOC3">
    <w:name w:val="toc 3"/>
    <w:basedOn w:val="Normal"/>
    <w:next w:val="Normal"/>
    <w:pPr>
      <w:tabs>
        <w:tab w:val="left" w:leader="dot" w:pos="8280"/>
        <w:tab w:val="right" w:pos="8640"/>
      </w:tabs>
      <w:ind w:left="1440" w:right="720"/>
    </w:pPr>
    <w:rPr>
      <w:rFonts w:ascii="Times" w:hAnsi="Times"/>
      <w:sz w:val="24"/>
      <w:lang w:val="en-US"/>
    </w:rPr>
  </w:style>
  <w:style w:type="paragraph" w:customStyle="1" w:styleId="textfo">
    <w:name w:val="textfo"/>
    <w:basedOn w:val="text"/>
    <w:next w:val="text"/>
    <w:pPr>
      <w:widowControl/>
      <w:tabs>
        <w:tab w:val="right" w:pos="6480"/>
      </w:tabs>
      <w:spacing w:before="0" w:after="0" w:line="240" w:lineRule="exact"/>
    </w:pPr>
    <w:rPr>
      <w:rFonts w:ascii="Times" w:eastAsia="Times New Roman" w:hAnsi="Times"/>
      <w:sz w:val="20"/>
      <w:szCs w:val="20"/>
    </w:rPr>
  </w:style>
  <w:style w:type="paragraph" w:styleId="NormalWeb">
    <w:name w:val="Normal (Web)"/>
    <w:basedOn w:val="Normal"/>
    <w:pPr>
      <w:suppressAutoHyphens w:val="0"/>
      <w:spacing w:before="100" w:after="100"/>
    </w:pPr>
    <w:rPr>
      <w:sz w:val="24"/>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16533</Words>
  <Characters>94239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With the rapid advancement of information and communication technologies, applications of collaboration technologies to engineering design are becoming more and more promising</vt:lpstr>
    </vt:vector>
  </TitlesOfParts>
  <Company>Microsoft</Company>
  <LinksUpToDate>false</LinksUpToDate>
  <CharactersWithSpaces>110551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rapid advancement of information and communication technologies, applications of collaboration technologies to engineering design are becoming more and more promising</dc:title>
  <dc:creator>aa3719</dc:creator>
  <cp:lastModifiedBy>shenw</cp:lastModifiedBy>
  <cp:revision>2</cp:revision>
  <cp:lastPrinted>2008-04-24T21:41:00Z</cp:lastPrinted>
  <dcterms:created xsi:type="dcterms:W3CDTF">2013-06-16T14:32:00Z</dcterms:created>
  <dcterms:modified xsi:type="dcterms:W3CDTF">2013-06-16T14:32:00Z</dcterms:modified>
</cp:coreProperties>
</file>