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13" w:rsidRDefault="00EF16B4" w:rsidP="002D1813">
      <w:pPr>
        <w:jc w:val="center"/>
        <w:rPr>
          <w:b/>
          <w:sz w:val="28"/>
          <w:szCs w:val="28"/>
          <w:lang w:val="en-US"/>
        </w:rPr>
      </w:pPr>
      <w:r w:rsidRPr="002D1813">
        <w:rPr>
          <w:b/>
          <w:sz w:val="28"/>
          <w:szCs w:val="28"/>
          <w:lang w:val="en-US"/>
        </w:rPr>
        <w:t>SMC Conference Approval Profile Form (CAPF)</w:t>
      </w:r>
    </w:p>
    <w:p w:rsidR="002D1813" w:rsidRPr="002D1813" w:rsidRDefault="002D1813" w:rsidP="002D1813">
      <w:pPr>
        <w:jc w:val="center"/>
        <w:rPr>
          <w:b/>
          <w:sz w:val="28"/>
          <w:szCs w:val="28"/>
          <w:lang w:val="en-US"/>
        </w:rPr>
      </w:pPr>
    </w:p>
    <w:p w:rsidR="00EF16B4" w:rsidRPr="00393E09" w:rsidRDefault="00EF16B4">
      <w:pPr>
        <w:rPr>
          <w:lang w:val="en-US"/>
        </w:rPr>
      </w:pPr>
      <w:r w:rsidRPr="00393E09">
        <w:rPr>
          <w:lang w:val="en-US"/>
        </w:rPr>
        <w:t>Conference Name:</w:t>
      </w:r>
    </w:p>
    <w:p w:rsidR="00EF16B4" w:rsidRPr="00393E09" w:rsidRDefault="00EF16B4" w:rsidP="00EF16B4">
      <w:pPr>
        <w:tabs>
          <w:tab w:val="left" w:pos="4536"/>
        </w:tabs>
        <w:rPr>
          <w:lang w:val="en-US"/>
        </w:rPr>
      </w:pPr>
      <w:r w:rsidRPr="00393E09">
        <w:rPr>
          <w:lang w:val="en-US"/>
        </w:rPr>
        <w:t>Conference Dates:</w:t>
      </w:r>
      <w:r w:rsidRPr="00393E09">
        <w:rPr>
          <w:lang w:val="en-US"/>
        </w:rPr>
        <w:tab/>
        <w:t>Conference Location:</w:t>
      </w:r>
    </w:p>
    <w:p w:rsidR="00EF16B4" w:rsidRPr="00393E09" w:rsidRDefault="00EF16B4" w:rsidP="00EF16B4">
      <w:pPr>
        <w:tabs>
          <w:tab w:val="left" w:pos="4536"/>
        </w:tabs>
        <w:rPr>
          <w:lang w:val="en-US"/>
        </w:rPr>
      </w:pPr>
      <w:r w:rsidRPr="00393E09">
        <w:rPr>
          <w:lang w:val="en-US"/>
        </w:rPr>
        <w:t>% SMCS Financial Sponsorship:</w:t>
      </w:r>
    </w:p>
    <w:p w:rsidR="00EF16B4" w:rsidRPr="00393E09" w:rsidRDefault="00EF16B4" w:rsidP="00EF16B4">
      <w:p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>Name</w:t>
      </w:r>
      <w:r w:rsidR="002D1813">
        <w:rPr>
          <w:lang w:val="en-US"/>
        </w:rPr>
        <w:t>s of other financial sponsors and % sponsorship:</w:t>
      </w:r>
    </w:p>
    <w:p w:rsidR="00EF16B4" w:rsidRPr="00393E09" w:rsidRDefault="00EF16B4" w:rsidP="00EF16B4">
      <w:pPr>
        <w:pStyle w:val="ListParagraph"/>
        <w:numPr>
          <w:ilvl w:val="0"/>
          <w:numId w:val="2"/>
        </w:num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 xml:space="preserve"> </w:t>
      </w:r>
    </w:p>
    <w:p w:rsidR="00EF16B4" w:rsidRPr="00393E09" w:rsidRDefault="00EF16B4" w:rsidP="00EF16B4">
      <w:pPr>
        <w:pStyle w:val="ListParagraph"/>
        <w:numPr>
          <w:ilvl w:val="0"/>
          <w:numId w:val="2"/>
        </w:num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 xml:space="preserve"> </w:t>
      </w:r>
    </w:p>
    <w:p w:rsidR="00EF16B4" w:rsidRPr="00393E09" w:rsidRDefault="00EF16B4" w:rsidP="00EF16B4">
      <w:pPr>
        <w:pStyle w:val="ListParagraph"/>
        <w:numPr>
          <w:ilvl w:val="0"/>
          <w:numId w:val="2"/>
        </w:num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 xml:space="preserve"> </w:t>
      </w:r>
    </w:p>
    <w:p w:rsidR="00EF16B4" w:rsidRPr="00393E09" w:rsidRDefault="00EF16B4" w:rsidP="00EF16B4">
      <w:pPr>
        <w:pStyle w:val="ListParagraph"/>
        <w:numPr>
          <w:ilvl w:val="0"/>
          <w:numId w:val="2"/>
        </w:num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 xml:space="preserve"> </w:t>
      </w:r>
    </w:p>
    <w:p w:rsidR="008D7CB1" w:rsidRPr="00393E09" w:rsidRDefault="008D7CB1" w:rsidP="00EF16B4">
      <w:pPr>
        <w:tabs>
          <w:tab w:val="left" w:pos="567"/>
          <w:tab w:val="left" w:pos="4536"/>
        </w:tabs>
        <w:rPr>
          <w:lang w:val="en-US"/>
        </w:rPr>
      </w:pPr>
    </w:p>
    <w:p w:rsidR="00EF16B4" w:rsidRPr="00393E09" w:rsidRDefault="00EF16B4" w:rsidP="00EF16B4">
      <w:p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 xml:space="preserve">How many years </w:t>
      </w:r>
      <w:r w:rsidR="002D1813">
        <w:rPr>
          <w:lang w:val="en-US"/>
        </w:rPr>
        <w:t>has</w:t>
      </w:r>
      <w:r w:rsidRPr="00393E09">
        <w:rPr>
          <w:lang w:val="en-US"/>
        </w:rPr>
        <w:t xml:space="preserve"> SMCS sponsor</w:t>
      </w:r>
      <w:r w:rsidR="002D1813">
        <w:rPr>
          <w:lang w:val="en-US"/>
        </w:rPr>
        <w:t>ed</w:t>
      </w:r>
      <w:r w:rsidRPr="00393E09">
        <w:rPr>
          <w:lang w:val="en-US"/>
        </w:rPr>
        <w:t xml:space="preserve"> this conference: </w:t>
      </w:r>
    </w:p>
    <w:p w:rsidR="00EF16B4" w:rsidRPr="00393E09" w:rsidRDefault="00EF16B4" w:rsidP="00EF16B4">
      <w:p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>Short description of financial gain/loss in the past:</w:t>
      </w:r>
    </w:p>
    <w:p w:rsidR="008D7CB1" w:rsidRPr="00393E09" w:rsidRDefault="008D7CB1" w:rsidP="00EF16B4">
      <w:pPr>
        <w:tabs>
          <w:tab w:val="left" w:pos="567"/>
          <w:tab w:val="left" w:pos="4536"/>
        </w:tabs>
        <w:rPr>
          <w:lang w:val="en-US"/>
        </w:rPr>
      </w:pPr>
    </w:p>
    <w:p w:rsidR="008D7CB1" w:rsidRPr="00393E09" w:rsidRDefault="008D7CB1" w:rsidP="00EF16B4">
      <w:pPr>
        <w:tabs>
          <w:tab w:val="left" w:pos="567"/>
          <w:tab w:val="left" w:pos="4536"/>
        </w:tabs>
        <w:rPr>
          <w:lang w:val="en-US"/>
        </w:rPr>
      </w:pPr>
    </w:p>
    <w:p w:rsidR="00EF16B4" w:rsidRPr="00393E09" w:rsidRDefault="00EF16B4" w:rsidP="00EF16B4">
      <w:pPr>
        <w:tabs>
          <w:tab w:val="left" w:pos="567"/>
          <w:tab w:val="left" w:pos="4536"/>
        </w:tabs>
        <w:rPr>
          <w:lang w:val="en-US"/>
        </w:rPr>
      </w:pPr>
      <w:r w:rsidRPr="00393E09">
        <w:rPr>
          <w:lang w:val="en-US"/>
        </w:rPr>
        <w:t>Who will be the owner of the IP?</w:t>
      </w:r>
    </w:p>
    <w:p w:rsidR="00EF16B4" w:rsidRPr="00393E09" w:rsidRDefault="00EF16B4" w:rsidP="00EF16B4">
      <w:pPr>
        <w:tabs>
          <w:tab w:val="left" w:pos="567"/>
          <w:tab w:val="left" w:pos="4536"/>
        </w:tabs>
        <w:rPr>
          <w:lang w:val="en-US" w:eastAsia="ko-KR"/>
        </w:rPr>
      </w:pPr>
      <w:r w:rsidRPr="00393E09">
        <w:rPr>
          <w:lang w:val="en-US"/>
        </w:rPr>
        <w:t>Will IEEE hold the copyright?</w:t>
      </w:r>
    </w:p>
    <w:p w:rsidR="004A669C" w:rsidRDefault="004A669C" w:rsidP="004A669C">
      <w:pPr>
        <w:pStyle w:val="Default"/>
        <w:rPr>
          <w:color w:val="auto"/>
          <w:lang w:eastAsia="ko-KR"/>
        </w:rPr>
      </w:pPr>
    </w:p>
    <w:p w:rsidR="003D1EC1" w:rsidRPr="00393E09" w:rsidRDefault="003D1EC1" w:rsidP="003D1EC1">
      <w:pPr>
        <w:pStyle w:val="Default"/>
        <w:rPr>
          <w:color w:val="auto"/>
          <w:sz w:val="22"/>
          <w:szCs w:val="22"/>
          <w:lang w:eastAsia="ko-KR"/>
        </w:rPr>
      </w:pPr>
      <w:r w:rsidRPr="00393E09">
        <w:rPr>
          <w:color w:val="auto"/>
          <w:sz w:val="22"/>
          <w:szCs w:val="22"/>
        </w:rPr>
        <w:t xml:space="preserve">Abstract/Paper Review Process Description - </w:t>
      </w:r>
      <w:r w:rsidRPr="00393E09">
        <w:rPr>
          <w:rFonts w:hint="eastAsia"/>
          <w:color w:val="auto"/>
          <w:sz w:val="22"/>
          <w:szCs w:val="22"/>
          <w:lang w:eastAsia="ko-KR"/>
        </w:rPr>
        <w:t>D</w:t>
      </w:r>
      <w:r w:rsidRPr="00393E09">
        <w:rPr>
          <w:color w:val="auto"/>
          <w:sz w:val="22"/>
          <w:szCs w:val="22"/>
        </w:rPr>
        <w:t xml:space="preserve">escribe the abstract/paper review process for the conference program. </w:t>
      </w:r>
      <w:r w:rsidRPr="00393E09">
        <w:rPr>
          <w:rFonts w:hint="eastAsia"/>
          <w:color w:val="auto"/>
          <w:sz w:val="22"/>
          <w:szCs w:val="22"/>
          <w:lang w:eastAsia="ko-KR"/>
        </w:rPr>
        <w:t>T</w:t>
      </w:r>
      <w:r w:rsidRPr="00393E09">
        <w:rPr>
          <w:color w:val="auto"/>
          <w:sz w:val="22"/>
          <w:szCs w:val="22"/>
        </w:rPr>
        <w:t xml:space="preserve">he following questions </w:t>
      </w:r>
      <w:r w:rsidRPr="00393E09">
        <w:rPr>
          <w:rFonts w:hint="eastAsia"/>
          <w:color w:val="auto"/>
          <w:sz w:val="22"/>
          <w:szCs w:val="22"/>
          <w:lang w:eastAsia="ko-KR"/>
        </w:rPr>
        <w:t>should be considered.</w:t>
      </w:r>
    </w:p>
    <w:p w:rsidR="003D1EC1" w:rsidRPr="00393E09" w:rsidRDefault="003D1EC1" w:rsidP="003D1EC1">
      <w:pPr>
        <w:pStyle w:val="Default"/>
        <w:numPr>
          <w:ilvl w:val="0"/>
          <w:numId w:val="3"/>
        </w:numPr>
        <w:rPr>
          <w:color w:val="auto"/>
          <w:sz w:val="22"/>
          <w:szCs w:val="22"/>
          <w:lang w:eastAsia="ko-KR"/>
        </w:rPr>
      </w:pPr>
      <w:r w:rsidRPr="00393E09">
        <w:rPr>
          <w:color w:val="auto"/>
          <w:sz w:val="22"/>
          <w:szCs w:val="22"/>
        </w:rPr>
        <w:t xml:space="preserve">What materials are reviewed? </w:t>
      </w:r>
      <w:r w:rsidRPr="00393E09">
        <w:rPr>
          <w:rFonts w:hint="eastAsia"/>
          <w:color w:val="auto"/>
          <w:sz w:val="22"/>
          <w:szCs w:val="22"/>
          <w:lang w:eastAsia="ko-KR"/>
        </w:rPr>
        <w:t xml:space="preserve">- </w:t>
      </w:r>
      <w:r w:rsidRPr="00393E09">
        <w:rPr>
          <w:color w:val="auto"/>
          <w:sz w:val="22"/>
          <w:szCs w:val="22"/>
        </w:rPr>
        <w:t xml:space="preserve">Abstracts, supporting material, abbreviated manuscripts, complete manuscripts, a combination of these materials? </w:t>
      </w:r>
    </w:p>
    <w:p w:rsidR="003D1EC1" w:rsidRDefault="003D1EC1" w:rsidP="003D1EC1">
      <w:pPr>
        <w:pStyle w:val="Default"/>
        <w:numPr>
          <w:ilvl w:val="0"/>
          <w:numId w:val="3"/>
        </w:numPr>
        <w:rPr>
          <w:color w:val="auto"/>
          <w:sz w:val="22"/>
          <w:szCs w:val="22"/>
          <w:lang w:eastAsia="ko-KR"/>
        </w:rPr>
      </w:pPr>
      <w:r w:rsidRPr="00393E09">
        <w:rPr>
          <w:color w:val="auto"/>
          <w:sz w:val="22"/>
          <w:szCs w:val="22"/>
          <w:lang w:eastAsia="ko-KR"/>
        </w:rPr>
        <w:t>H</w:t>
      </w:r>
      <w:r w:rsidRPr="00393E09">
        <w:rPr>
          <w:rFonts w:hint="eastAsia"/>
          <w:color w:val="auto"/>
          <w:sz w:val="22"/>
          <w:szCs w:val="22"/>
          <w:lang w:eastAsia="ko-KR"/>
        </w:rPr>
        <w:t xml:space="preserve">ow many reviewers will be </w:t>
      </w:r>
      <w:r w:rsidR="002D1813">
        <w:rPr>
          <w:color w:val="auto"/>
          <w:sz w:val="22"/>
          <w:szCs w:val="22"/>
          <w:lang w:eastAsia="ko-KR"/>
        </w:rPr>
        <w:t xml:space="preserve">required </w:t>
      </w:r>
      <w:r w:rsidRPr="00393E09">
        <w:rPr>
          <w:rFonts w:hint="eastAsia"/>
          <w:color w:val="auto"/>
          <w:sz w:val="22"/>
          <w:szCs w:val="22"/>
          <w:lang w:eastAsia="ko-KR"/>
        </w:rPr>
        <w:t>for the evaluation and w</w:t>
      </w:r>
      <w:r w:rsidRPr="00393E09">
        <w:rPr>
          <w:color w:val="auto"/>
          <w:sz w:val="22"/>
          <w:szCs w:val="22"/>
        </w:rPr>
        <w:t xml:space="preserve">hat are the criteria </w:t>
      </w:r>
      <w:r w:rsidRPr="00393E09">
        <w:rPr>
          <w:rFonts w:hint="eastAsia"/>
          <w:color w:val="auto"/>
          <w:sz w:val="22"/>
          <w:szCs w:val="22"/>
          <w:lang w:eastAsia="ko-KR"/>
        </w:rPr>
        <w:t>for</w:t>
      </w:r>
      <w:r w:rsidRPr="00393E09">
        <w:rPr>
          <w:color w:val="auto"/>
          <w:sz w:val="22"/>
          <w:szCs w:val="22"/>
        </w:rPr>
        <w:t xml:space="preserve"> </w:t>
      </w:r>
      <w:r w:rsidRPr="00393E09">
        <w:rPr>
          <w:rFonts w:hint="eastAsia"/>
          <w:color w:val="auto"/>
          <w:sz w:val="22"/>
          <w:szCs w:val="22"/>
          <w:lang w:eastAsia="ko-KR"/>
        </w:rPr>
        <w:t xml:space="preserve">the </w:t>
      </w:r>
      <w:r w:rsidRPr="00393E09">
        <w:rPr>
          <w:color w:val="auto"/>
          <w:sz w:val="22"/>
          <w:szCs w:val="22"/>
        </w:rPr>
        <w:t xml:space="preserve">review? </w:t>
      </w:r>
    </w:p>
    <w:p w:rsidR="003D1EC1" w:rsidRPr="003D1EC1" w:rsidRDefault="003D1EC1" w:rsidP="003D1EC1">
      <w:pPr>
        <w:pStyle w:val="Default"/>
        <w:numPr>
          <w:ilvl w:val="0"/>
          <w:numId w:val="3"/>
        </w:numPr>
        <w:rPr>
          <w:color w:val="auto"/>
          <w:sz w:val="22"/>
          <w:szCs w:val="22"/>
          <w:lang w:eastAsia="ko-KR"/>
        </w:rPr>
      </w:pPr>
      <w:r w:rsidRPr="003D1EC1">
        <w:rPr>
          <w:color w:val="auto"/>
          <w:sz w:val="22"/>
          <w:szCs w:val="22"/>
        </w:rPr>
        <w:t>What is the estimated number of submissions to this event?</w:t>
      </w:r>
    </w:p>
    <w:p w:rsidR="003D1EC1" w:rsidRDefault="003D1EC1" w:rsidP="003D1EC1">
      <w:pPr>
        <w:pStyle w:val="Default"/>
        <w:rPr>
          <w:color w:val="auto"/>
          <w:lang w:eastAsia="ko-KR"/>
        </w:rPr>
      </w:pPr>
    </w:p>
    <w:p w:rsidR="00EF16B4" w:rsidRDefault="007D00F9" w:rsidP="004A669C">
      <w:pPr>
        <w:tabs>
          <w:tab w:val="left" w:pos="567"/>
          <w:tab w:val="left" w:pos="4536"/>
        </w:tabs>
        <w:rPr>
          <w:lang w:val="en-US" w:eastAsia="ko-KR"/>
        </w:rPr>
      </w:pPr>
      <w:r w:rsidRPr="00393E09">
        <w:rPr>
          <w:rFonts w:hint="eastAsia"/>
          <w:lang w:val="en-US" w:eastAsia="ko-KR"/>
        </w:rPr>
        <w:t>Which SMC Technical Committee is involved with the conference? (</w:t>
      </w:r>
      <w:r w:rsidR="002D1813">
        <w:rPr>
          <w:lang w:val="en-US" w:eastAsia="ko-KR"/>
        </w:rPr>
        <w:t>S</w:t>
      </w:r>
      <w:r w:rsidRPr="00393E09">
        <w:rPr>
          <w:rFonts w:hint="eastAsia"/>
          <w:lang w:val="en-US" w:eastAsia="ko-KR"/>
        </w:rPr>
        <w:t xml:space="preserve">pecify </w:t>
      </w:r>
      <w:r w:rsidR="002D1813">
        <w:rPr>
          <w:lang w:val="en-US" w:eastAsia="ko-KR"/>
        </w:rPr>
        <w:t xml:space="preserve">the </w:t>
      </w:r>
      <w:r w:rsidRPr="00393E09">
        <w:rPr>
          <w:rFonts w:hint="eastAsia"/>
          <w:lang w:val="en-US" w:eastAsia="ko-KR"/>
        </w:rPr>
        <w:t>names of TC members and their positions)</w:t>
      </w:r>
    </w:p>
    <w:p w:rsidR="00910A4C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 w:eastAsia="ko-KR"/>
        </w:rPr>
      </w:pPr>
      <w:r>
        <w:rPr>
          <w:lang w:val="en-US" w:eastAsia="ko-KR"/>
        </w:rPr>
        <w:t xml:space="preserve">Do you agree to adopt the following peer review guidelines to your </w:t>
      </w:r>
      <w:r w:rsidR="00B93345">
        <w:rPr>
          <w:lang w:val="en-US" w:eastAsia="ko-KR"/>
        </w:rPr>
        <w:t>conference?</w:t>
      </w:r>
    </w:p>
    <w:p w:rsidR="00F22701" w:rsidRPr="00F22701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/>
        </w:rPr>
      </w:pPr>
      <w:r w:rsidRPr="00F22701">
        <w:rPr>
          <w:lang w:val="en-US"/>
        </w:rPr>
        <w:t xml:space="preserve">1. </w:t>
      </w:r>
      <w:r w:rsidR="00B93345">
        <w:rPr>
          <w:lang w:val="en-US"/>
        </w:rPr>
        <w:t xml:space="preserve">3 </w:t>
      </w:r>
      <w:r w:rsidRPr="00F22701">
        <w:rPr>
          <w:lang w:val="en-US"/>
        </w:rPr>
        <w:t>Minimum reviews recommended that a submitted paper receive</w:t>
      </w:r>
      <w:r w:rsidR="00B93345">
        <w:rPr>
          <w:lang w:val="en-US"/>
        </w:rPr>
        <w:t>.</w:t>
      </w:r>
    </w:p>
    <w:p w:rsidR="00F22701" w:rsidRPr="00F22701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/>
        </w:rPr>
      </w:pPr>
      <w:r w:rsidRPr="00F22701">
        <w:rPr>
          <w:lang w:val="en-US"/>
        </w:rPr>
        <w:t xml:space="preserve"> 2. </w:t>
      </w:r>
      <w:r w:rsidR="00B93345">
        <w:rPr>
          <w:lang w:val="en-US"/>
        </w:rPr>
        <w:t xml:space="preserve">5 </w:t>
      </w:r>
      <w:r w:rsidRPr="00F22701">
        <w:rPr>
          <w:lang w:val="en-US"/>
        </w:rPr>
        <w:t>Maximum papers recommend to be reviewed by a single reviewer</w:t>
      </w:r>
      <w:r w:rsidR="00B93345">
        <w:rPr>
          <w:lang w:val="en-US"/>
        </w:rPr>
        <w:t>.</w:t>
      </w:r>
    </w:p>
    <w:p w:rsidR="00F22701" w:rsidRPr="00F22701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/>
        </w:rPr>
      </w:pPr>
      <w:r w:rsidRPr="00F22701">
        <w:rPr>
          <w:lang w:val="en-US"/>
        </w:rPr>
        <w:t xml:space="preserve">3. Either single-blind, or double-blind review will be conducted. </w:t>
      </w:r>
    </w:p>
    <w:p w:rsidR="00F22701" w:rsidRPr="00F22701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/>
        </w:rPr>
      </w:pPr>
      <w:r w:rsidRPr="00F22701">
        <w:rPr>
          <w:lang w:val="en-US"/>
        </w:rPr>
        <w:lastRenderedPageBreak/>
        <w:t>[OPEN = Author and reviewer identities are known to one another] [SINGLE-BLIND = Reviewer identity is unknown to the author] [DOUBLE-BLIND = Author and reviewer identities are unknown to each other]</w:t>
      </w:r>
    </w:p>
    <w:p w:rsidR="00F22701" w:rsidRPr="00F22701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/>
        </w:rPr>
      </w:pPr>
      <w:r w:rsidRPr="00F22701">
        <w:rPr>
          <w:lang w:val="en-US"/>
        </w:rPr>
        <w:t>4. Provide guidelines on how reviewers should judge subject matter appropriateness (scope), written quality, and novelty/originality?</w:t>
      </w:r>
      <w:r w:rsidR="00B93345">
        <w:rPr>
          <w:lang w:val="en-US"/>
        </w:rPr>
        <w:t xml:space="preserve"> (Provide detail)</w:t>
      </w:r>
      <w:r w:rsidRPr="00F22701">
        <w:rPr>
          <w:lang w:val="en-US"/>
        </w:rPr>
        <w:t xml:space="preserve"> </w:t>
      </w:r>
    </w:p>
    <w:p w:rsidR="00F22701" w:rsidRDefault="00F22701" w:rsidP="00B93345">
      <w:pPr>
        <w:tabs>
          <w:tab w:val="left" w:pos="567"/>
          <w:tab w:val="left" w:pos="4536"/>
        </w:tabs>
        <w:spacing w:line="240" w:lineRule="auto"/>
        <w:rPr>
          <w:lang w:val="en-US"/>
        </w:rPr>
      </w:pPr>
      <w:r w:rsidRPr="00F22701">
        <w:rPr>
          <w:lang w:val="en-US"/>
        </w:rPr>
        <w:t xml:space="preserve">5. Use CrossCheck to screen incoming papers for plagiarism risk, </w:t>
      </w:r>
      <w:r w:rsidR="00B93345">
        <w:rPr>
          <w:lang w:val="en-US"/>
        </w:rPr>
        <w:t>f</w:t>
      </w:r>
      <w:r w:rsidRPr="00F22701">
        <w:rPr>
          <w:lang w:val="en-US"/>
        </w:rPr>
        <w:t xml:space="preserve">or more information about CrossCheck: </w:t>
      </w:r>
      <w:hyperlink r:id="rId8" w:history="1">
        <w:r w:rsidRPr="005C52F6">
          <w:rPr>
            <w:rStyle w:val="Hyperlink"/>
            <w:lang w:val="en-US"/>
          </w:rPr>
          <w:t>http://www.ieee.org/crosscheck</w:t>
        </w:r>
      </w:hyperlink>
    </w:p>
    <w:p w:rsidR="00F22701" w:rsidRDefault="00F22701" w:rsidP="00910A4C">
      <w:pPr>
        <w:tabs>
          <w:tab w:val="left" w:pos="567"/>
          <w:tab w:val="left" w:pos="4536"/>
        </w:tabs>
        <w:rPr>
          <w:lang w:val="en-US"/>
        </w:rPr>
      </w:pPr>
      <w:bookmarkStart w:id="0" w:name="_GoBack"/>
      <w:bookmarkEnd w:id="0"/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>
        <w:rPr>
          <w:lang w:val="en-US"/>
        </w:rPr>
        <w:t>Historical Data about the conference:</w:t>
      </w:r>
      <w:r w:rsidRPr="00910A4C">
        <w:rPr>
          <w:lang w:val="en-US"/>
        </w:rPr>
        <w:t xml:space="preserve"> </w:t>
      </w:r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>1.    Number of papers submitted</w:t>
      </w:r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>2.    Number of papers accepted</w:t>
      </w:r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 xml:space="preserve">3.    Number of oral and poster presentations </w:t>
      </w:r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 xml:space="preserve">4.    Number of attendees </w:t>
      </w:r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 xml:space="preserve">5.    List of keynote speakers: names, affiliations, country, and talk title (if any) </w:t>
      </w:r>
    </w:p>
    <w:p w:rsidR="00910A4C" w:rsidRPr="00910A4C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>6.    Benefit of the conference to SMCS and its participants</w:t>
      </w:r>
    </w:p>
    <w:p w:rsidR="00910A4C" w:rsidRPr="00393E09" w:rsidRDefault="00910A4C" w:rsidP="00910A4C">
      <w:pPr>
        <w:tabs>
          <w:tab w:val="left" w:pos="567"/>
          <w:tab w:val="left" w:pos="4536"/>
        </w:tabs>
        <w:rPr>
          <w:lang w:val="en-US"/>
        </w:rPr>
      </w:pPr>
      <w:r w:rsidRPr="00910A4C">
        <w:rPr>
          <w:lang w:val="en-US"/>
        </w:rPr>
        <w:t>7.    Items 1. to 6. for the previous year’s conference</w:t>
      </w:r>
      <w:r>
        <w:rPr>
          <w:lang w:val="en-US"/>
        </w:rPr>
        <w:t xml:space="preserve"> (</w:t>
      </w:r>
      <w:r w:rsidR="006700D7">
        <w:rPr>
          <w:lang w:val="en-US"/>
        </w:rPr>
        <w:t>actual</w:t>
      </w:r>
      <w:r>
        <w:rPr>
          <w:lang w:val="en-US"/>
        </w:rPr>
        <w:t>)</w:t>
      </w:r>
      <w:r w:rsidRPr="00910A4C">
        <w:rPr>
          <w:lang w:val="en-US"/>
        </w:rPr>
        <w:t>.</w:t>
      </w:r>
    </w:p>
    <w:sectPr w:rsidR="00910A4C" w:rsidRPr="00393E09" w:rsidSect="00F10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9F" w:rsidRDefault="004F229F">
      <w:pPr>
        <w:spacing w:after="0" w:line="240" w:lineRule="auto"/>
      </w:pPr>
    </w:p>
  </w:endnote>
  <w:endnote w:type="continuationSeparator" w:id="0">
    <w:p w:rsidR="004F229F" w:rsidRDefault="004F2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9F" w:rsidRDefault="004F229F">
      <w:pPr>
        <w:spacing w:after="0" w:line="240" w:lineRule="auto"/>
      </w:pPr>
    </w:p>
  </w:footnote>
  <w:footnote w:type="continuationSeparator" w:id="0">
    <w:p w:rsidR="004F229F" w:rsidRDefault="004F22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2C9F"/>
    <w:multiLevelType w:val="hybridMultilevel"/>
    <w:tmpl w:val="A3CC7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4A02"/>
    <w:multiLevelType w:val="hybridMultilevel"/>
    <w:tmpl w:val="1314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48B3"/>
    <w:multiLevelType w:val="hybridMultilevel"/>
    <w:tmpl w:val="CE3A2E68"/>
    <w:lvl w:ilvl="0" w:tplc="65F4B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B4"/>
    <w:rsid w:val="00062963"/>
    <w:rsid w:val="00195D9E"/>
    <w:rsid w:val="002A7FB2"/>
    <w:rsid w:val="002D1813"/>
    <w:rsid w:val="002E5F32"/>
    <w:rsid w:val="003039B3"/>
    <w:rsid w:val="00352BDA"/>
    <w:rsid w:val="00393E09"/>
    <w:rsid w:val="003D1EC1"/>
    <w:rsid w:val="004A669C"/>
    <w:rsid w:val="004F229F"/>
    <w:rsid w:val="005462F0"/>
    <w:rsid w:val="00550D3C"/>
    <w:rsid w:val="00582F8C"/>
    <w:rsid w:val="00614467"/>
    <w:rsid w:val="006700D7"/>
    <w:rsid w:val="00725E03"/>
    <w:rsid w:val="007D00F9"/>
    <w:rsid w:val="007F044E"/>
    <w:rsid w:val="00811918"/>
    <w:rsid w:val="00862261"/>
    <w:rsid w:val="0087065C"/>
    <w:rsid w:val="008D7CB1"/>
    <w:rsid w:val="00910A4C"/>
    <w:rsid w:val="00916FFA"/>
    <w:rsid w:val="00971C7C"/>
    <w:rsid w:val="009A01D9"/>
    <w:rsid w:val="009E5AF8"/>
    <w:rsid w:val="009F56CE"/>
    <w:rsid w:val="00AF25C5"/>
    <w:rsid w:val="00B93345"/>
    <w:rsid w:val="00E06A70"/>
    <w:rsid w:val="00E201BB"/>
    <w:rsid w:val="00E52E76"/>
    <w:rsid w:val="00E84245"/>
    <w:rsid w:val="00EF16B4"/>
    <w:rsid w:val="00F1076D"/>
    <w:rsid w:val="00F22701"/>
    <w:rsid w:val="00F3111B"/>
    <w:rsid w:val="00F64EED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7A44A-E198-4935-8D16-1342911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44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F044E"/>
  </w:style>
  <w:style w:type="paragraph" w:styleId="Footer">
    <w:name w:val="footer"/>
    <w:basedOn w:val="Normal"/>
    <w:link w:val="FooterChar"/>
    <w:uiPriority w:val="99"/>
    <w:unhideWhenUsed/>
    <w:rsid w:val="007F044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F044E"/>
  </w:style>
  <w:style w:type="paragraph" w:customStyle="1" w:styleId="Default">
    <w:name w:val="Default"/>
    <w:rsid w:val="004A66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crossche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9913-5963-4B98-A174-C21025BF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Lee</dc:creator>
  <cp:lastModifiedBy>Prof. KWONG Tak Wu Sam</cp:lastModifiedBy>
  <cp:revision>5</cp:revision>
  <cp:lastPrinted>2011-12-07T01:55:00Z</cp:lastPrinted>
  <dcterms:created xsi:type="dcterms:W3CDTF">2016-10-03T08:30:00Z</dcterms:created>
  <dcterms:modified xsi:type="dcterms:W3CDTF">2016-10-03T08:32:00Z</dcterms:modified>
</cp:coreProperties>
</file>